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CF6C4E" w:rsidRPr="007A71BC" w:rsidTr="00D5484F">
        <w:tc>
          <w:tcPr>
            <w:tcW w:w="4537" w:type="dxa"/>
            <w:gridSpan w:val="2"/>
          </w:tcPr>
          <w:p w:rsidR="00CF6C4E" w:rsidRPr="007A71BC" w:rsidRDefault="00CF6C4E" w:rsidP="008B0CF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</w:t>
            </w:r>
            <w:r w:rsidRPr="007A71B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ИФНС России № 2 по Ульяновской области</w:t>
            </w:r>
          </w:p>
        </w:tc>
      </w:tr>
      <w:tr w:rsidR="00CF6C4E" w:rsidRPr="007A71BC" w:rsidTr="008B0CF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  <w:vAlign w:val="bottom"/>
          </w:tcPr>
          <w:p w:rsidR="00CF6C4E" w:rsidRPr="007A71BC" w:rsidRDefault="00F45D86" w:rsidP="00F45D86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CF6C4E" w:rsidRPr="007A71BC" w:rsidRDefault="00F45D86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Кузовёнков</w:t>
            </w:r>
            <w:proofErr w:type="spellEnd"/>
          </w:p>
        </w:tc>
      </w:tr>
      <w:tr w:rsidR="00CF6C4E" w:rsidRPr="007A71BC" w:rsidTr="008B0CF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  <w:vAlign w:val="bottom"/>
          </w:tcPr>
          <w:p w:rsidR="00CF6C4E" w:rsidRPr="007A71BC" w:rsidRDefault="00CF6C4E" w:rsidP="008B0CF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F6C4E" w:rsidRPr="007A71BC" w:rsidRDefault="00CF6C4E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F6C4E" w:rsidRPr="007A71BC" w:rsidTr="00D5484F">
        <w:trPr>
          <w:trHeight w:val="453"/>
        </w:trPr>
        <w:tc>
          <w:tcPr>
            <w:tcW w:w="4537" w:type="dxa"/>
            <w:gridSpan w:val="2"/>
          </w:tcPr>
          <w:p w:rsidR="00CF6C4E" w:rsidRPr="007A71BC" w:rsidRDefault="00CF6C4E" w:rsidP="008E6D0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8E6D08">
              <w:rPr>
                <w:rFonts w:cs="Times New Roman"/>
                <w:sz w:val="26"/>
                <w:szCs w:val="26"/>
              </w:rPr>
              <w:t>___</w:t>
            </w:r>
            <w:r>
              <w:rPr>
                <w:rFonts w:cs="Times New Roman"/>
                <w:sz w:val="26"/>
                <w:szCs w:val="26"/>
              </w:rPr>
              <w:t xml:space="preserve">» </w:t>
            </w:r>
            <w:r w:rsidR="008E6D08">
              <w:rPr>
                <w:rFonts w:cs="Times New Roman"/>
                <w:sz w:val="26"/>
                <w:szCs w:val="26"/>
              </w:rPr>
              <w:t>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8E6D08">
              <w:rPr>
                <w:rFonts w:cs="Times New Roman"/>
                <w:sz w:val="26"/>
                <w:szCs w:val="26"/>
              </w:rPr>
              <w:t>___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652585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E34AC2" w:rsidRDefault="00DC270C" w:rsidP="00E34AC2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E34AC2">
        <w:rPr>
          <w:rFonts w:cs="Times New Roman"/>
          <w:b/>
          <w:sz w:val="26"/>
          <w:szCs w:val="26"/>
        </w:rPr>
        <w:t>камеральных проверок №1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E34AC2" w:rsidRPr="007A71BC" w:rsidRDefault="00E34AC2" w:rsidP="00E34AC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 Федеральной налоговой службы России № 2 по Ульяновской области</w:t>
      </w:r>
    </w:p>
    <w:p w:rsidR="00D81413" w:rsidRPr="007A71B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6525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24A05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 </w:t>
      </w:r>
      <w:r w:rsidR="00124A05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124A05">
        <w:rPr>
          <w:rFonts w:ascii="Times New Roman" w:hAnsi="Times New Roman" w:cs="Times New Roman"/>
          <w:sz w:val="26"/>
          <w:szCs w:val="26"/>
        </w:rPr>
        <w:t xml:space="preserve"> № 2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65258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 w:rsidRPr="00BE69F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BE69F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452655">
        <w:rPr>
          <w:rFonts w:ascii="Times New Roman" w:hAnsi="Times New Roman" w:cs="Times New Roman"/>
          <w:sz w:val="26"/>
          <w:szCs w:val="26"/>
        </w:rPr>
        <w:t>11-3-4-095</w:t>
      </w:r>
      <w:r w:rsidR="00652585" w:rsidRPr="00652585">
        <w:rPr>
          <w:rFonts w:ascii="Times New Roman" w:hAnsi="Times New Roman" w:cs="Times New Roman"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BE69F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BE69F9" w:rsidRPr="00BE69F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1C3207" w:rsidRPr="001C3207">
        <w:rPr>
          <w:rFonts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проверок; </w:t>
      </w:r>
      <w:r w:rsidR="008E6D08" w:rsidRPr="001C3207">
        <w:rPr>
          <w:rFonts w:cs="Times New Roman"/>
          <w:sz w:val="26"/>
          <w:szCs w:val="26"/>
        </w:rPr>
        <w:t>регулирование в сфере налогообложения  единого налога, применяемого при упрощенной</w:t>
      </w:r>
      <w:r w:rsidR="008E6D08" w:rsidRPr="00E45492">
        <w:rPr>
          <w:rFonts w:cs="Times New Roman"/>
          <w:sz w:val="26"/>
          <w:szCs w:val="26"/>
        </w:rPr>
        <w:t xml:space="preserve"> системе налогообложения, налогообложения </w:t>
      </w:r>
      <w:proofErr w:type="gramStart"/>
      <w:r w:rsidR="008E6D08" w:rsidRPr="00E45492">
        <w:rPr>
          <w:rFonts w:cs="Times New Roman"/>
          <w:sz w:val="26"/>
          <w:szCs w:val="26"/>
        </w:rPr>
        <w:t>для</w:t>
      </w:r>
      <w:proofErr w:type="gramEnd"/>
      <w:r w:rsidR="008E6D08" w:rsidRPr="00E45492">
        <w:rPr>
          <w:rFonts w:cs="Times New Roman"/>
          <w:sz w:val="26"/>
          <w:szCs w:val="26"/>
        </w:rPr>
        <w:t xml:space="preserve"> сельскохозяйственных товаропроизводителей (единый сельскохозяйственный налог)</w:t>
      </w:r>
      <w:r w:rsidR="001C3207">
        <w:rPr>
          <w:rFonts w:cs="Times New Roman"/>
          <w:sz w:val="26"/>
          <w:szCs w:val="26"/>
        </w:rPr>
        <w:t>, регулирование в сфере налога на игорный бизнес</w:t>
      </w:r>
      <w:r w:rsidR="006F58D0">
        <w:rPr>
          <w:rFonts w:cs="Times New Roman"/>
          <w:sz w:val="26"/>
          <w:szCs w:val="26"/>
        </w:rPr>
        <w:t>.</w:t>
      </w:r>
      <w:r w:rsidR="00C133B6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69F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E97B90">
        <w:rPr>
          <w:rFonts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124A05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AF4039">
        <w:rPr>
          <w:rFonts w:cs="Times New Roman"/>
          <w:sz w:val="26"/>
          <w:szCs w:val="26"/>
        </w:rPr>
        <w:t xml:space="preserve"> </w:t>
      </w:r>
      <w:r w:rsidR="00BE69F9">
        <w:rPr>
          <w:rFonts w:cs="Times New Roman"/>
          <w:sz w:val="26"/>
          <w:szCs w:val="26"/>
        </w:rPr>
        <w:t>С</w:t>
      </w:r>
      <w:r w:rsidR="00BE69F9" w:rsidRPr="00BE69F9">
        <w:rPr>
          <w:rFonts w:cs="Times New Roman"/>
          <w:sz w:val="26"/>
          <w:szCs w:val="26"/>
        </w:rPr>
        <w:t>тарш</w:t>
      </w:r>
      <w:r w:rsidR="00BE69F9">
        <w:rPr>
          <w:rFonts w:cs="Times New Roman"/>
          <w:sz w:val="26"/>
          <w:szCs w:val="26"/>
        </w:rPr>
        <w:t>ий</w:t>
      </w:r>
      <w:r w:rsidR="00BE69F9" w:rsidRPr="00BE69F9">
        <w:rPr>
          <w:rFonts w:cs="Times New Roman"/>
          <w:sz w:val="26"/>
          <w:szCs w:val="26"/>
        </w:rPr>
        <w:t xml:space="preserve"> </w:t>
      </w:r>
      <w:r w:rsidR="00BE69F9">
        <w:rPr>
          <w:rFonts w:cs="Times New Roman"/>
          <w:sz w:val="26"/>
          <w:szCs w:val="26"/>
        </w:rPr>
        <w:t>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8B0CF5" w:rsidRDefault="001158C8" w:rsidP="009129AC">
      <w:pPr>
        <w:rPr>
          <w:rFonts w:cs="Times New Roman"/>
          <w:sz w:val="26"/>
          <w:szCs w:val="26"/>
        </w:rPr>
      </w:pPr>
      <w:r w:rsidRPr="008B0CF5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2820F9">
        <w:rPr>
          <w:rFonts w:cs="Times New Roman"/>
          <w:sz w:val="26"/>
          <w:szCs w:val="26"/>
        </w:rPr>
        <w:t xml:space="preserve">старшего </w:t>
      </w:r>
      <w:r w:rsidR="00F81FAD" w:rsidRPr="008B0CF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8B0CF5">
        <w:rPr>
          <w:rFonts w:cs="Times New Roman"/>
          <w:sz w:val="26"/>
          <w:szCs w:val="26"/>
        </w:rPr>
        <w:t xml:space="preserve">отдела </w:t>
      </w:r>
      <w:r w:rsidRPr="008B0CF5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8B0CF5">
        <w:rPr>
          <w:rFonts w:cs="Times New Roman"/>
          <w:sz w:val="26"/>
          <w:szCs w:val="26"/>
        </w:rPr>
        <w:t>о</w:t>
      </w:r>
      <w:r w:rsidR="001C3207">
        <w:rPr>
          <w:rFonts w:cs="Times New Roman"/>
          <w:sz w:val="26"/>
          <w:szCs w:val="26"/>
        </w:rPr>
        <w:t xml:space="preserve"> старшего</w:t>
      </w:r>
      <w:r w:rsidR="00A422AF" w:rsidRPr="008B0CF5">
        <w:rPr>
          <w:rFonts w:cs="Times New Roman"/>
          <w:sz w:val="26"/>
          <w:szCs w:val="26"/>
        </w:rPr>
        <w:t xml:space="preserve"> </w:t>
      </w:r>
      <w:r w:rsidR="00F0014C">
        <w:rPr>
          <w:rFonts w:cs="Times New Roman"/>
          <w:sz w:val="26"/>
          <w:szCs w:val="26"/>
        </w:rPr>
        <w:t xml:space="preserve">специалиста </w:t>
      </w:r>
      <w:r w:rsidR="001C3207">
        <w:rPr>
          <w:rFonts w:cs="Times New Roman"/>
          <w:sz w:val="26"/>
          <w:szCs w:val="26"/>
        </w:rPr>
        <w:t>2</w:t>
      </w:r>
      <w:r w:rsidR="00F0014C">
        <w:rPr>
          <w:rFonts w:cs="Times New Roman"/>
          <w:sz w:val="26"/>
          <w:szCs w:val="26"/>
        </w:rPr>
        <w:t xml:space="preserve"> разряда</w:t>
      </w:r>
      <w:r w:rsidR="008B0CF5" w:rsidRPr="008B0CF5">
        <w:rPr>
          <w:rFonts w:eastAsia="Times New Roman" w:cs="Times New Roman"/>
          <w:bCs/>
          <w:sz w:val="26"/>
          <w:szCs w:val="26"/>
          <w:lang w:eastAsia="ru-RU"/>
        </w:rPr>
        <w:t>.</w:t>
      </w:r>
      <w:r w:rsidR="008B0CF5" w:rsidRPr="008B0CF5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C9383E" w:rsidRPr="008B0CF5" w:rsidRDefault="00C9383E" w:rsidP="00C9383E">
      <w:pPr>
        <w:rPr>
          <w:rFonts w:cs="Times New Roman"/>
          <w:sz w:val="26"/>
          <w:szCs w:val="26"/>
        </w:rPr>
      </w:pPr>
      <w:r w:rsidRPr="008B0CF5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BE69F9">
        <w:rPr>
          <w:rFonts w:cs="Times New Roman"/>
          <w:sz w:val="26"/>
          <w:szCs w:val="26"/>
        </w:rPr>
        <w:t>старшего</w:t>
      </w:r>
      <w:r w:rsidR="00BE69F9" w:rsidRPr="008B0CF5">
        <w:rPr>
          <w:rFonts w:cs="Times New Roman"/>
          <w:sz w:val="26"/>
          <w:szCs w:val="26"/>
        </w:rPr>
        <w:t xml:space="preserve"> </w:t>
      </w:r>
      <w:r w:rsidR="008E4C02" w:rsidRPr="008B0CF5">
        <w:rPr>
          <w:rFonts w:cs="Times New Roman"/>
          <w:sz w:val="26"/>
          <w:szCs w:val="26"/>
        </w:rPr>
        <w:t>государственного налогового инспектора</w:t>
      </w:r>
      <w:r w:rsidRPr="008B0CF5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1C3207">
        <w:rPr>
          <w:rFonts w:eastAsia="Times New Roman" w:cs="Times New Roman"/>
          <w:bCs/>
          <w:sz w:val="26"/>
          <w:szCs w:val="26"/>
          <w:lang w:eastAsia="ru-RU"/>
        </w:rPr>
        <w:t>старшего специалиста 2 разряда.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6A337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69F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6A337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6A337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1465C5" w:rsidRPr="00120A91" w:rsidRDefault="003E5F07" w:rsidP="001465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A389E">
        <w:rPr>
          <w:sz w:val="26"/>
          <w:szCs w:val="26"/>
        </w:rPr>
        <w:t>2</w:t>
      </w:r>
      <w:r w:rsidR="009129AC" w:rsidRPr="004A389E">
        <w:rPr>
          <w:sz w:val="26"/>
          <w:szCs w:val="26"/>
        </w:rPr>
        <w:t>.3. Наличие профессиональных знаний:</w:t>
      </w:r>
      <w:r w:rsidR="00252A36" w:rsidRPr="00AD0EEE">
        <w:t xml:space="preserve"> </w:t>
      </w:r>
      <w:r w:rsidR="001465C5" w:rsidRPr="00DA15AD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1465C5" w:rsidRPr="00DA15AD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1465C5" w:rsidRPr="00DA15AD">
        <w:rPr>
          <w:sz w:val="26"/>
          <w:szCs w:val="26"/>
        </w:rPr>
        <w:t xml:space="preserve"> </w:t>
      </w:r>
      <w:proofErr w:type="gramStart"/>
      <w:r w:rsidR="001465C5" w:rsidRPr="00DA15AD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«О налоговых органах Российской Федерации»;</w:t>
      </w:r>
      <w:proofErr w:type="gramEnd"/>
      <w:r w:rsidR="001465C5" w:rsidRPr="00DA15AD">
        <w:rPr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               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1465C5" w:rsidRPr="00DA15AD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465C5" w:rsidRPr="00DA15AD">
        <w:rPr>
          <w:sz w:val="26"/>
          <w:szCs w:val="26"/>
        </w:rPr>
        <w:t xml:space="preserve"> </w:t>
      </w:r>
      <w:proofErr w:type="gramStart"/>
      <w:r w:rsidR="001465C5" w:rsidRPr="00DA15AD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 первая) от 30 ноября 1994 г. № 51-ФЗ; Семейный кодекс Российской Федерации «Семейный кодекс Российской Федерации»;</w:t>
      </w:r>
      <w:proofErr w:type="gramEnd"/>
      <w:r w:rsidR="001465C5" w:rsidRPr="00DA15AD">
        <w:rPr>
          <w:sz w:val="26"/>
          <w:szCs w:val="26"/>
        </w:rPr>
        <w:t xml:space="preserve"> </w:t>
      </w:r>
      <w:proofErr w:type="gramStart"/>
      <w:r w:rsidR="001465C5" w:rsidRPr="00DA15AD">
        <w:rPr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</w:t>
      </w:r>
      <w:proofErr w:type="gramEnd"/>
      <w:r w:rsidR="001465C5" w:rsidRPr="00DA15AD">
        <w:rPr>
          <w:sz w:val="26"/>
          <w:szCs w:val="26"/>
        </w:rPr>
        <w:t xml:space="preserve"> </w:t>
      </w:r>
      <w:proofErr w:type="gramStart"/>
      <w:r w:rsidR="001465C5" w:rsidRPr="00DA15AD">
        <w:rPr>
          <w:sz w:val="26"/>
          <w:szCs w:val="26"/>
        </w:rPr>
        <w:lastRenderedPageBreak/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1465C5" w:rsidRPr="00DA15AD">
        <w:rPr>
          <w:sz w:val="26"/>
          <w:szCs w:val="26"/>
        </w:rPr>
        <w:t xml:space="preserve"> августа 2004 г. № 410”;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1465C5" w:rsidRPr="00DA15AD">
        <w:rPr>
          <w:rFonts w:cs="Times New Roman"/>
          <w:sz w:val="26"/>
          <w:szCs w:val="26"/>
        </w:rPr>
        <w:t xml:space="preserve"> </w:t>
      </w:r>
      <w:r w:rsidR="001465C5" w:rsidRPr="00DA15AD">
        <w:rPr>
          <w:sz w:val="26"/>
          <w:szCs w:val="26"/>
        </w:rPr>
        <w:t>г</w:t>
      </w:r>
      <w:r w:rsidR="001465C5" w:rsidRPr="00DA15AD">
        <w:rPr>
          <w:rFonts w:cs="Times New Roman"/>
          <w:sz w:val="26"/>
          <w:szCs w:val="26"/>
        </w:rPr>
        <w:t>лава 26.1. Система налогообложения для сельскохозяйственных товаропроизводителей (Единый сельскохозяйственный налог), глава 26.2. Упрощенная система налогообложения</w:t>
      </w:r>
      <w:r w:rsidR="001465C5" w:rsidRPr="00DA15AD">
        <w:rPr>
          <w:sz w:val="26"/>
          <w:szCs w:val="26"/>
        </w:rPr>
        <w:t xml:space="preserve">, </w:t>
      </w:r>
      <w:r w:rsidR="001465C5" w:rsidRPr="00DA15AD">
        <w:rPr>
          <w:rFonts w:cs="Times New Roman"/>
          <w:sz w:val="26"/>
          <w:szCs w:val="26"/>
        </w:rPr>
        <w:t xml:space="preserve">Федеральный закон от 10.12.2003 N 173-ФЗ "О валютном регулировании и валютном контроле"; "Налоговый кодекс Российской Федерации (часть вторая)" Глава 26.2. </w:t>
      </w:r>
      <w:proofErr w:type="gramStart"/>
      <w:r w:rsidR="001465C5" w:rsidRPr="00DA15AD">
        <w:rPr>
          <w:rFonts w:cs="Times New Roman"/>
          <w:sz w:val="26"/>
          <w:szCs w:val="26"/>
        </w:rPr>
        <w:t>Упрощенная система налогообложения; 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 (Зарегистрировано в Минюсте России 25.03.2016 N 41552);</w:t>
      </w:r>
      <w:proofErr w:type="gramEnd"/>
      <w:r w:rsidR="001465C5" w:rsidRPr="00DA15AD">
        <w:rPr>
          <w:rFonts w:cs="Times New Roman"/>
          <w:sz w:val="26"/>
          <w:szCs w:val="26"/>
        </w:rPr>
        <w:t xml:space="preserve"> Приказ ФНС России от 21.06.2010 № ММВ-7-3/293@ «Об информационном ресурсе «Журнал учета поступающих от налогоплательщиков документов, связанных с применением упрощенной системы налогообложения"; Приказ ФНС России от 02.11.2012 N ММВ-7-3/829@ "Об утверждении форм документов для применения упрощенной системы налогообложения" Приложение N 7. Информационное письмо (форма N 26.2-7) (Форма по КНД 1125021); Налоговый кодекс Российской Федерации (часть вторая)" Глава 26.3 Система налогообложения в виде единого налога на вмененный доход для отдельных видов деятельности; </w:t>
      </w:r>
      <w:r w:rsidR="001465C5" w:rsidRPr="00120A91">
        <w:rPr>
          <w:rFonts w:cs="Times New Roman"/>
          <w:sz w:val="26"/>
          <w:szCs w:val="26"/>
        </w:rPr>
        <w:t>Раздел V.1. «Взаимозависимые лица и международные группы компаний. Общие положения  о ценах и налогообложении. Налоговый контроль в связи  с совершением сделок между взаимозависимыми лицами. Соглашение о ценообразовании. Документация по международным группам компаний»</w:t>
      </w:r>
      <w:r w:rsidR="001465C5">
        <w:rPr>
          <w:rFonts w:cs="Times New Roman"/>
          <w:sz w:val="26"/>
          <w:szCs w:val="26"/>
        </w:rPr>
        <w:t>.</w:t>
      </w:r>
    </w:p>
    <w:p w:rsidR="009129AC" w:rsidRPr="003A1F6E" w:rsidRDefault="00BE69F9" w:rsidP="006441BF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="008E4C02">
        <w:rPr>
          <w:rFonts w:cs="Times New Roman"/>
          <w:sz w:val="26"/>
          <w:szCs w:val="26"/>
        </w:rPr>
        <w:t>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6A3372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1465C5" w:rsidRPr="003A1F6E">
        <w:rPr>
          <w:rFonts w:cs="Times New Roman"/>
          <w:sz w:val="26"/>
          <w:szCs w:val="26"/>
        </w:rPr>
        <w:t>понятие и виды налог</w:t>
      </w:r>
      <w:r w:rsidR="001465C5">
        <w:rPr>
          <w:rFonts w:cs="Times New Roman"/>
          <w:sz w:val="26"/>
          <w:szCs w:val="26"/>
        </w:rPr>
        <w:t>ов</w:t>
      </w:r>
      <w:r w:rsidR="001465C5" w:rsidRPr="003A1F6E">
        <w:rPr>
          <w:rFonts w:cs="Times New Roman"/>
          <w:sz w:val="26"/>
          <w:szCs w:val="26"/>
        </w:rPr>
        <w:t xml:space="preserve">; особенности налогообложения </w:t>
      </w:r>
      <w:r w:rsidR="001465C5">
        <w:rPr>
          <w:rFonts w:cs="Times New Roman"/>
          <w:sz w:val="26"/>
          <w:szCs w:val="26"/>
        </w:rPr>
        <w:t>при упрощенной системе налогообложения</w:t>
      </w:r>
      <w:r w:rsidR="001465C5" w:rsidRPr="003A1F6E">
        <w:rPr>
          <w:rFonts w:cs="Times New Roman"/>
          <w:sz w:val="26"/>
          <w:szCs w:val="26"/>
        </w:rPr>
        <w:t xml:space="preserve">; особенности налогообложения </w:t>
      </w:r>
      <w:r w:rsidR="001465C5">
        <w:rPr>
          <w:rFonts w:cs="Times New Roman"/>
          <w:sz w:val="26"/>
          <w:szCs w:val="26"/>
        </w:rPr>
        <w:t>единым сельскохозяйственным налогом;</w:t>
      </w:r>
      <w:proofErr w:type="gramEnd"/>
      <w:r w:rsidR="001465C5">
        <w:rPr>
          <w:rFonts w:cs="Times New Roman"/>
          <w:sz w:val="26"/>
          <w:szCs w:val="26"/>
        </w:rPr>
        <w:t xml:space="preserve"> </w:t>
      </w:r>
      <w:r w:rsidR="001465C5" w:rsidRPr="003A1F6E">
        <w:rPr>
          <w:rFonts w:cs="Times New Roman"/>
          <w:sz w:val="26"/>
          <w:szCs w:val="26"/>
        </w:rPr>
        <w:t xml:space="preserve">понятие налоговый период, отчетный период; понятие налоговая ставка; порядок применения налоговых льгот и исчисления сумм налога и сумм авансовых платежей по </w:t>
      </w:r>
      <w:r w:rsidR="001465C5">
        <w:rPr>
          <w:rFonts w:cs="Times New Roman"/>
          <w:sz w:val="26"/>
          <w:szCs w:val="26"/>
        </w:rPr>
        <w:t>УСНО, ЕСХН</w:t>
      </w:r>
      <w:r w:rsidR="001465C5" w:rsidRPr="003A1F6E">
        <w:rPr>
          <w:rFonts w:cs="Times New Roman"/>
          <w:sz w:val="26"/>
          <w:szCs w:val="26"/>
        </w:rPr>
        <w:t xml:space="preserve">; порядок исчисления сумм налога и сумм авансовых платежей по </w:t>
      </w:r>
      <w:r w:rsidR="001465C5">
        <w:rPr>
          <w:rFonts w:cs="Times New Roman"/>
          <w:sz w:val="26"/>
          <w:szCs w:val="26"/>
        </w:rPr>
        <w:t>УСНО, ЕСХН</w:t>
      </w:r>
      <w:r w:rsidR="001465C5" w:rsidRPr="003A1F6E">
        <w:rPr>
          <w:rFonts w:cs="Times New Roman"/>
          <w:sz w:val="26"/>
          <w:szCs w:val="26"/>
        </w:rPr>
        <w:t xml:space="preserve">; практика применения законодательства Российской Федерации о налогах и сборах в служебной деятельности; порядок исчисления </w:t>
      </w:r>
      <w:r w:rsidR="008F2344">
        <w:rPr>
          <w:rFonts w:cs="Times New Roman"/>
          <w:sz w:val="26"/>
          <w:szCs w:val="26"/>
        </w:rPr>
        <w:t xml:space="preserve">и </w:t>
      </w:r>
      <w:r w:rsidR="001465C5" w:rsidRPr="003A1F6E">
        <w:rPr>
          <w:rFonts w:cs="Times New Roman"/>
          <w:sz w:val="26"/>
          <w:szCs w:val="26"/>
        </w:rPr>
        <w:t xml:space="preserve">уплаты </w:t>
      </w:r>
      <w:r w:rsidR="001465C5">
        <w:rPr>
          <w:rFonts w:cs="Times New Roman"/>
          <w:sz w:val="26"/>
          <w:szCs w:val="26"/>
        </w:rPr>
        <w:t xml:space="preserve">единого </w:t>
      </w:r>
      <w:r w:rsidR="001465C5" w:rsidRPr="003A1F6E">
        <w:rPr>
          <w:rFonts w:cs="Times New Roman"/>
          <w:sz w:val="26"/>
          <w:szCs w:val="26"/>
        </w:rPr>
        <w:t xml:space="preserve">налога, </w:t>
      </w:r>
      <w:r w:rsidR="001465C5">
        <w:rPr>
          <w:rFonts w:cs="Times New Roman"/>
          <w:sz w:val="26"/>
          <w:szCs w:val="26"/>
        </w:rPr>
        <w:t>исчисляемого в связи с применением упрощенной системы налогообложения</w:t>
      </w:r>
      <w:r w:rsidR="001465C5" w:rsidRPr="003A1F6E">
        <w:rPr>
          <w:rFonts w:cs="Times New Roman"/>
          <w:sz w:val="26"/>
          <w:szCs w:val="26"/>
        </w:rPr>
        <w:t xml:space="preserve">, </w:t>
      </w:r>
      <w:r w:rsidR="001465C5">
        <w:rPr>
          <w:rFonts w:cs="Times New Roman"/>
          <w:sz w:val="26"/>
          <w:szCs w:val="26"/>
        </w:rPr>
        <w:t>единого сельскохозяйственного налога</w:t>
      </w:r>
      <w:r w:rsidR="008F2344">
        <w:rPr>
          <w:rFonts w:cs="Times New Roman"/>
          <w:sz w:val="26"/>
          <w:szCs w:val="26"/>
        </w:rPr>
        <w:t>, налога на игорный бизнес</w:t>
      </w:r>
      <w:r w:rsidR="00AD70EB" w:rsidRPr="00AD70EB">
        <w:rPr>
          <w:sz w:val="26"/>
          <w:szCs w:val="26"/>
        </w:rPr>
        <w:t>.</w:t>
      </w:r>
    </w:p>
    <w:p w:rsidR="009129AC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AA3A1C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</w:t>
      </w:r>
      <w:r w:rsidR="00AA3A1C" w:rsidRPr="00AA3A1C">
        <w:rPr>
          <w:rFonts w:cs="Times New Roman"/>
          <w:spacing w:val="-2"/>
          <w:sz w:val="26"/>
          <w:szCs w:val="26"/>
        </w:rPr>
        <w:lastRenderedPageBreak/>
        <w:t>инструменты и этапы его разработки;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AA3A1C" w:rsidRPr="00AA3A1C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3E5DFA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3E5DF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55CDD" w:rsidRPr="00855CDD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 xml:space="preserve"> понятие единого реестра проверок, процедура его формирования;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855CDD" w:rsidRPr="00855CDD">
        <w:rPr>
          <w:rFonts w:cs="Times New Roman"/>
          <w:spacing w:val="-2"/>
          <w:sz w:val="26"/>
          <w:szCs w:val="26"/>
        </w:rPr>
        <w:t xml:space="preserve"> основания проведения и особенности внеплановых проверок.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54426F" w:rsidRPr="0054426F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C05028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>Наличие функциональных умений</w:t>
      </w:r>
      <w:r w:rsidR="009129AC" w:rsidRPr="008B0CF5">
        <w:rPr>
          <w:rFonts w:cs="Times New Roman"/>
          <w:sz w:val="26"/>
          <w:szCs w:val="26"/>
        </w:rPr>
        <w:t xml:space="preserve">: </w:t>
      </w:r>
      <w:r w:rsidR="00AA3A1C" w:rsidRPr="008B0CF5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584B99">
        <w:rPr>
          <w:rFonts w:cs="Times New Roman"/>
          <w:sz w:val="26"/>
          <w:szCs w:val="26"/>
        </w:rPr>
        <w:t>,</w:t>
      </w:r>
      <w:r w:rsidR="00AA3A1C" w:rsidRPr="008B0CF5">
        <w:rPr>
          <w:rFonts w:cs="Times New Roman"/>
          <w:sz w:val="26"/>
          <w:szCs w:val="26"/>
        </w:rPr>
        <w:t xml:space="preserve"> проведение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AA3A1C" w:rsidRPr="008B0CF5">
        <w:rPr>
          <w:rFonts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3.1.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 xml:space="preserve">3.2. Исходя из задач и функций, определенных Положением об отделе, старший государственный налоговый инспектор: </w:t>
      </w:r>
    </w:p>
    <w:p w:rsidR="00E860F8" w:rsidRPr="008B0CF5" w:rsidRDefault="00E860F8" w:rsidP="00E860F8">
      <w:pPr>
        <w:autoSpaceDE w:val="0"/>
        <w:autoSpaceDN w:val="0"/>
        <w:adjustRightInd w:val="0"/>
        <w:ind w:left="360"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п</w:t>
      </w:r>
      <w:r w:rsidRPr="008B0CF5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редставляет Отдел по вопросам, относящимся к 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его ведению;</w:t>
      </w:r>
    </w:p>
    <w:p w:rsidR="00E860F8" w:rsidRPr="008B0CF5" w:rsidRDefault="00E860F8" w:rsidP="00E860F8">
      <w:pPr>
        <w:autoSpaceDE w:val="0"/>
        <w:autoSpaceDN w:val="0"/>
        <w:adjustRightInd w:val="0"/>
        <w:ind w:left="360"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о</w:t>
      </w:r>
      <w:r w:rsidRPr="008B0CF5">
        <w:rPr>
          <w:rFonts w:eastAsia="Times New Roman" w:cs="Times New Roman"/>
          <w:color w:val="000000"/>
          <w:sz w:val="26"/>
          <w:szCs w:val="26"/>
          <w:lang w:eastAsia="ru-RU"/>
        </w:rPr>
        <w:t>бобщает и анализирует материалы по вопро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сам, входящим в его компетенцию;</w:t>
      </w:r>
    </w:p>
    <w:p w:rsidR="00E860F8" w:rsidRPr="008B0CF5" w:rsidRDefault="00E860F8" w:rsidP="00E860F8">
      <w:pPr>
        <w:autoSpaceDE w:val="0"/>
        <w:autoSpaceDN w:val="0"/>
        <w:adjustRightInd w:val="0"/>
        <w:ind w:left="360"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  в</w:t>
      </w:r>
      <w:r w:rsidRPr="008B0CF5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необходимых случаях вы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езжает в служебные командировки;</w:t>
      </w:r>
    </w:p>
    <w:p w:rsidR="005B2F62" w:rsidRPr="00762DE6" w:rsidRDefault="005B2F62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осуществляет </w:t>
      </w:r>
      <w:r w:rsidR="00E860F8">
        <w:rPr>
          <w:rFonts w:cs="Times New Roman"/>
          <w:sz w:val="26"/>
          <w:szCs w:val="26"/>
        </w:rPr>
        <w:t xml:space="preserve">работу по </w:t>
      </w:r>
      <w:proofErr w:type="gramStart"/>
      <w:r w:rsidR="00E860F8">
        <w:rPr>
          <w:rFonts w:cs="Times New Roman"/>
          <w:sz w:val="26"/>
          <w:szCs w:val="26"/>
        </w:rPr>
        <w:t>контролю</w:t>
      </w:r>
      <w:r w:rsidRPr="00762DE6">
        <w:rPr>
          <w:rFonts w:cs="Times New Roman"/>
          <w:sz w:val="26"/>
          <w:szCs w:val="26"/>
        </w:rPr>
        <w:t xml:space="preserve"> за</w:t>
      </w:r>
      <w:proofErr w:type="gramEnd"/>
      <w:r w:rsidRPr="00762DE6">
        <w:rPr>
          <w:rFonts w:cs="Times New Roman"/>
          <w:sz w:val="26"/>
          <w:szCs w:val="26"/>
        </w:rPr>
        <w:t xml:space="preserve"> соблюдением</w:t>
      </w:r>
      <w:r w:rsidR="00E860F8">
        <w:rPr>
          <w:rFonts w:cs="Times New Roman"/>
          <w:sz w:val="26"/>
          <w:szCs w:val="26"/>
        </w:rPr>
        <w:t xml:space="preserve"> налогоплательщиками – юридическими лицами</w:t>
      </w:r>
      <w:r w:rsidRPr="00762DE6">
        <w:rPr>
          <w:rFonts w:cs="Times New Roman"/>
          <w:sz w:val="26"/>
          <w:szCs w:val="26"/>
        </w:rPr>
        <w:t xml:space="preserve"> законодательства по вопросам исчисления, полноты и своевременности внесения в соответствующие бюджеты:</w:t>
      </w:r>
    </w:p>
    <w:p w:rsidR="005B2F62" w:rsidRDefault="005B2F62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051C9A">
        <w:t xml:space="preserve"> </w:t>
      </w:r>
      <w:r w:rsidRPr="00051C9A">
        <w:rPr>
          <w:rFonts w:cs="Times New Roman"/>
          <w:sz w:val="26"/>
          <w:szCs w:val="26"/>
        </w:rPr>
        <w:t>единого налога, применяемого при упрощенной системе налогообложения,</w:t>
      </w:r>
    </w:p>
    <w:p w:rsidR="005B2F62" w:rsidRDefault="005B2F62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единого сельскохозяйственного налога</w:t>
      </w:r>
      <w:r w:rsidR="00E860F8">
        <w:rPr>
          <w:rFonts w:cs="Times New Roman"/>
          <w:sz w:val="26"/>
          <w:szCs w:val="26"/>
        </w:rPr>
        <w:t>,</w:t>
      </w:r>
    </w:p>
    <w:p w:rsidR="00E860F8" w:rsidRPr="00762DE6" w:rsidRDefault="00E860F8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налога на игорный бизнес.</w:t>
      </w:r>
    </w:p>
    <w:p w:rsidR="005B2F62" w:rsidRPr="00156E5F" w:rsidRDefault="005A28A2" w:rsidP="005B2F62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проводит камеральные</w:t>
      </w:r>
      <w:r w:rsidR="005B2F62" w:rsidRPr="00156E5F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 проверки</w:t>
      </w:r>
      <w:r w:rsidR="005B2F62" w:rsidRPr="00156E5F">
        <w:rPr>
          <w:rFonts w:cs="Times New Roman"/>
          <w:sz w:val="26"/>
          <w:szCs w:val="26"/>
        </w:rPr>
        <w:t xml:space="preserve">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источников, </w:t>
      </w:r>
      <w:r>
        <w:rPr>
          <w:rFonts w:cs="Times New Roman"/>
          <w:sz w:val="26"/>
          <w:szCs w:val="26"/>
        </w:rPr>
        <w:t xml:space="preserve">с </w:t>
      </w:r>
      <w:r w:rsidR="005B2F62" w:rsidRPr="00156E5F">
        <w:rPr>
          <w:rFonts w:cs="Times New Roman"/>
          <w:sz w:val="26"/>
          <w:szCs w:val="26"/>
        </w:rPr>
        <w:t>осуществление</w:t>
      </w:r>
      <w:r>
        <w:rPr>
          <w:rFonts w:cs="Times New Roman"/>
          <w:sz w:val="26"/>
          <w:szCs w:val="26"/>
        </w:rPr>
        <w:t>м</w:t>
      </w:r>
      <w:r w:rsidR="005B2F62" w:rsidRPr="00156E5F">
        <w:rPr>
          <w:rFonts w:cs="Times New Roman"/>
          <w:sz w:val="26"/>
          <w:szCs w:val="26"/>
        </w:rPr>
        <w:t xml:space="preserve"> 100-% </w:t>
      </w:r>
      <w:proofErr w:type="spellStart"/>
      <w:r w:rsidR="005B2F62" w:rsidRPr="00156E5F">
        <w:rPr>
          <w:rFonts w:cs="Times New Roman"/>
          <w:sz w:val="26"/>
          <w:szCs w:val="26"/>
        </w:rPr>
        <w:t>го</w:t>
      </w:r>
      <w:proofErr w:type="spellEnd"/>
      <w:r w:rsidR="005B2F62" w:rsidRPr="00156E5F">
        <w:rPr>
          <w:rFonts w:cs="Times New Roman"/>
          <w:sz w:val="26"/>
          <w:szCs w:val="26"/>
        </w:rPr>
        <w:t xml:space="preserve"> охвата проверками в </w:t>
      </w:r>
      <w:r>
        <w:rPr>
          <w:rFonts w:cs="Times New Roman"/>
          <w:sz w:val="26"/>
          <w:szCs w:val="26"/>
        </w:rPr>
        <w:t>информационных системах налогового органа;</w:t>
      </w:r>
      <w:proofErr w:type="gramEnd"/>
    </w:p>
    <w:p w:rsidR="005B2F62" w:rsidRPr="00156E5F" w:rsidRDefault="005A28A2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</w:t>
      </w:r>
      <w:r w:rsidR="005B2F62" w:rsidRPr="00156E5F">
        <w:rPr>
          <w:rFonts w:cs="Times New Roman"/>
          <w:sz w:val="26"/>
          <w:szCs w:val="26"/>
        </w:rPr>
        <w:t xml:space="preserve">  анализ  налоговой  отчетности, сравнение  показателей экономической  деятельности с соответствующими показателями   за  ан</w:t>
      </w:r>
      <w:r>
        <w:rPr>
          <w:rFonts w:cs="Times New Roman"/>
          <w:sz w:val="26"/>
          <w:szCs w:val="26"/>
        </w:rPr>
        <w:t>алогичные периоды  прошлых  лет;</w:t>
      </w:r>
    </w:p>
    <w:p w:rsidR="005B2F62" w:rsidRPr="00156E5F" w:rsidRDefault="005A28A2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п</w:t>
      </w:r>
      <w:r w:rsidR="005B2F62" w:rsidRPr="00156E5F">
        <w:rPr>
          <w:rFonts w:cs="Times New Roman"/>
          <w:sz w:val="26"/>
          <w:szCs w:val="26"/>
        </w:rPr>
        <w:t>роверк</w:t>
      </w:r>
      <w:r>
        <w:rPr>
          <w:rFonts w:cs="Times New Roman"/>
          <w:sz w:val="26"/>
          <w:szCs w:val="26"/>
        </w:rPr>
        <w:t>у</w:t>
      </w:r>
      <w:r w:rsidR="005B2F62" w:rsidRPr="00156E5F">
        <w:rPr>
          <w:rFonts w:cs="Times New Roman"/>
          <w:sz w:val="26"/>
          <w:szCs w:val="26"/>
        </w:rPr>
        <w:t xml:space="preserve"> налоговых декларации на наличие ошибок, выявленных в результате автоматизированного </w:t>
      </w:r>
      <w:proofErr w:type="spellStart"/>
      <w:r w:rsidR="005B2F62" w:rsidRPr="00156E5F">
        <w:rPr>
          <w:rFonts w:cs="Times New Roman"/>
          <w:sz w:val="26"/>
          <w:szCs w:val="26"/>
        </w:rPr>
        <w:t>междокументального</w:t>
      </w:r>
      <w:proofErr w:type="spellEnd"/>
      <w:r w:rsidR="005B2F62" w:rsidRPr="00156E5F">
        <w:rPr>
          <w:rFonts w:cs="Times New Roman"/>
          <w:sz w:val="26"/>
          <w:szCs w:val="26"/>
        </w:rPr>
        <w:t xml:space="preserve">  и </w:t>
      </w:r>
      <w:proofErr w:type="spellStart"/>
      <w:r w:rsidR="005B2F62" w:rsidRPr="00156E5F">
        <w:rPr>
          <w:rFonts w:cs="Times New Roman"/>
          <w:sz w:val="26"/>
          <w:szCs w:val="26"/>
        </w:rPr>
        <w:t>внутридокументального</w:t>
      </w:r>
      <w:proofErr w:type="spellEnd"/>
      <w:r w:rsidR="005B2F62" w:rsidRPr="00156E5F">
        <w:rPr>
          <w:rFonts w:cs="Times New Roman"/>
          <w:sz w:val="26"/>
          <w:szCs w:val="26"/>
        </w:rPr>
        <w:t xml:space="preserve">  </w:t>
      </w:r>
      <w:r w:rsidR="005B2F62" w:rsidRPr="00156E5F">
        <w:rPr>
          <w:rFonts w:cs="Times New Roman"/>
          <w:sz w:val="26"/>
          <w:szCs w:val="26"/>
        </w:rPr>
        <w:lastRenderedPageBreak/>
        <w:t>контроля, направление налогоплательщикам сообщений для дачи пояснений или внесения и</w:t>
      </w:r>
      <w:r>
        <w:rPr>
          <w:rFonts w:cs="Times New Roman"/>
          <w:sz w:val="26"/>
          <w:szCs w:val="26"/>
        </w:rPr>
        <w:t>зменений в налоговую отчётность;</w:t>
      </w:r>
    </w:p>
    <w:p w:rsidR="005B2F62" w:rsidRPr="00156E5F" w:rsidRDefault="005A28A2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5B2F62" w:rsidRPr="00156E5F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яет</w:t>
      </w:r>
      <w:r w:rsidR="005B2F62" w:rsidRPr="00156E5F">
        <w:rPr>
          <w:rFonts w:cs="Times New Roman"/>
          <w:sz w:val="26"/>
          <w:szCs w:val="26"/>
        </w:rPr>
        <w:t xml:space="preserve"> </w:t>
      </w:r>
      <w:proofErr w:type="gramStart"/>
      <w:r w:rsidR="005B2F62" w:rsidRPr="00156E5F">
        <w:rPr>
          <w:rFonts w:cs="Times New Roman"/>
          <w:sz w:val="26"/>
          <w:szCs w:val="26"/>
        </w:rPr>
        <w:t>контрол</w:t>
      </w:r>
      <w:r>
        <w:rPr>
          <w:rFonts w:cs="Times New Roman"/>
          <w:sz w:val="26"/>
          <w:szCs w:val="26"/>
        </w:rPr>
        <w:t>ь</w:t>
      </w:r>
      <w:r w:rsidR="005B2F62" w:rsidRPr="00156E5F">
        <w:rPr>
          <w:rFonts w:cs="Times New Roman"/>
          <w:sz w:val="26"/>
          <w:szCs w:val="26"/>
        </w:rPr>
        <w:t xml:space="preserve"> за</w:t>
      </w:r>
      <w:proofErr w:type="gramEnd"/>
      <w:r w:rsidR="005B2F62" w:rsidRPr="00156E5F">
        <w:rPr>
          <w:rFonts w:cs="Times New Roman"/>
          <w:sz w:val="26"/>
          <w:szCs w:val="26"/>
        </w:rPr>
        <w:t xml:space="preserve"> правомерностью уменьшения единого налога, уплачиваемого при применении УСНО с объе</w:t>
      </w:r>
      <w:r w:rsidR="005B2F62">
        <w:rPr>
          <w:rFonts w:cs="Times New Roman"/>
          <w:sz w:val="26"/>
          <w:szCs w:val="26"/>
        </w:rPr>
        <w:t>ктом налогообложения «доходы», «доходы, уменьшенные на величину расходов»</w:t>
      </w:r>
      <w:r>
        <w:rPr>
          <w:rFonts w:cs="Times New Roman"/>
          <w:sz w:val="26"/>
          <w:szCs w:val="26"/>
        </w:rPr>
        <w:t>;</w:t>
      </w:r>
      <w:r w:rsidR="005B2F62" w:rsidRPr="00156E5F">
        <w:rPr>
          <w:rFonts w:cs="Times New Roman"/>
          <w:sz w:val="26"/>
          <w:szCs w:val="26"/>
        </w:rPr>
        <w:t xml:space="preserve"> </w:t>
      </w:r>
    </w:p>
    <w:p w:rsidR="005B2F62" w:rsidRPr="00156E5F" w:rsidRDefault="00E523E5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5B2F62" w:rsidRPr="00156E5F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яет</w:t>
      </w:r>
      <w:r w:rsidR="005B2F62" w:rsidRPr="00156E5F">
        <w:rPr>
          <w:rFonts w:cs="Times New Roman"/>
          <w:sz w:val="26"/>
          <w:szCs w:val="26"/>
        </w:rPr>
        <w:t xml:space="preserve"> анализ причин убыточности организаций, применяющих упр</w:t>
      </w:r>
      <w:r>
        <w:rPr>
          <w:rFonts w:cs="Times New Roman"/>
          <w:sz w:val="26"/>
          <w:szCs w:val="26"/>
        </w:rPr>
        <w:t>ощенную систему налогообложения;</w:t>
      </w:r>
      <w:r w:rsidR="005B2F62" w:rsidRPr="00156E5F">
        <w:rPr>
          <w:rFonts w:cs="Times New Roman"/>
          <w:sz w:val="26"/>
          <w:szCs w:val="26"/>
        </w:rPr>
        <w:t xml:space="preserve"> </w:t>
      </w:r>
    </w:p>
    <w:p w:rsidR="005B2F62" w:rsidRPr="00156E5F" w:rsidRDefault="00E523E5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оформляет</w:t>
      </w:r>
      <w:r w:rsidR="005B2F62" w:rsidRPr="00156E5F">
        <w:rPr>
          <w:rFonts w:cs="Times New Roman"/>
          <w:sz w:val="26"/>
          <w:szCs w:val="26"/>
        </w:rPr>
        <w:t xml:space="preserve"> результат</w:t>
      </w:r>
      <w:r>
        <w:rPr>
          <w:rFonts w:cs="Times New Roman"/>
          <w:sz w:val="26"/>
          <w:szCs w:val="26"/>
        </w:rPr>
        <w:t>ы</w:t>
      </w:r>
      <w:r w:rsidR="005B2F62" w:rsidRPr="00156E5F">
        <w:rPr>
          <w:rFonts w:cs="Times New Roman"/>
          <w:sz w:val="26"/>
          <w:szCs w:val="26"/>
        </w:rPr>
        <w:t xml:space="preserve"> камеральных проверок в случае выявления нарушений налогового  законодательства, составление  актов  камеральной  проверки и подготовка проектов решений налогоплательщикам,  в том числе в соответствии со ст. 119</w:t>
      </w:r>
      <w:r>
        <w:rPr>
          <w:rFonts w:cs="Times New Roman"/>
          <w:sz w:val="26"/>
          <w:szCs w:val="26"/>
        </w:rPr>
        <w:t>,  122, 126, 129.1, 135.1 НК РФ;</w:t>
      </w:r>
    </w:p>
    <w:p w:rsidR="005B2F62" w:rsidRPr="00156E5F" w:rsidRDefault="00E523E5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применяет</w:t>
      </w:r>
      <w:r w:rsidR="005B2F62" w:rsidRPr="00156E5F">
        <w:rPr>
          <w:rFonts w:cs="Times New Roman"/>
          <w:sz w:val="26"/>
          <w:szCs w:val="26"/>
        </w:rPr>
        <w:t xml:space="preserve"> мер</w:t>
      </w:r>
      <w:r>
        <w:rPr>
          <w:rFonts w:cs="Times New Roman"/>
          <w:sz w:val="26"/>
          <w:szCs w:val="26"/>
        </w:rPr>
        <w:t>ы</w:t>
      </w:r>
      <w:r w:rsidR="005B2F62" w:rsidRPr="00156E5F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(расчеты) и бухгалтерскую отчётность в устан</w:t>
      </w:r>
      <w:r>
        <w:rPr>
          <w:rFonts w:cs="Times New Roman"/>
          <w:sz w:val="26"/>
          <w:szCs w:val="26"/>
        </w:rPr>
        <w:t>овленный законодательством срок;</w:t>
      </w:r>
    </w:p>
    <w:p w:rsidR="005B2F62" w:rsidRPr="00156E5F" w:rsidRDefault="00E523E5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приостановление и отмену</w:t>
      </w:r>
      <w:r w:rsidR="005B2F62" w:rsidRPr="00156E5F">
        <w:rPr>
          <w:rFonts w:cs="Times New Roman"/>
          <w:sz w:val="26"/>
          <w:szCs w:val="26"/>
        </w:rPr>
        <w:t xml:space="preserve"> приостановлений операций по счетам налогоплательщиков, не представивших налоговые декларации в установленные сроки</w:t>
      </w:r>
      <w:r>
        <w:rPr>
          <w:rFonts w:cs="Times New Roman"/>
          <w:sz w:val="26"/>
          <w:szCs w:val="26"/>
        </w:rPr>
        <w:t>;</w:t>
      </w:r>
    </w:p>
    <w:p w:rsidR="005B2F62" w:rsidRPr="00156E5F" w:rsidRDefault="00E523E5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5B2F62" w:rsidRPr="00156E5F">
        <w:rPr>
          <w:rFonts w:cs="Times New Roman"/>
          <w:sz w:val="26"/>
          <w:szCs w:val="26"/>
        </w:rPr>
        <w:t>аправл</w:t>
      </w:r>
      <w:r>
        <w:rPr>
          <w:rFonts w:cs="Times New Roman"/>
          <w:sz w:val="26"/>
          <w:szCs w:val="26"/>
        </w:rPr>
        <w:t>яет</w:t>
      </w:r>
      <w:r w:rsidR="005B2F62" w:rsidRPr="00156E5F">
        <w:rPr>
          <w:rFonts w:cs="Times New Roman"/>
          <w:sz w:val="26"/>
          <w:szCs w:val="26"/>
        </w:rPr>
        <w:t xml:space="preserve"> в соответствии  со статьей 91 и 93.1. НК РФ мотивированные запросы в соответствующие организации, при выявлении в ходе камеральных проверок расхождений между сведениями, отраженными в представленной налоговой отчетности  и содержащимися в информационных ресурсах и имеются основания предполагать наличие нарушения законодательства о налогах  и сборах</w:t>
      </w:r>
      <w:r>
        <w:rPr>
          <w:rFonts w:cs="Times New Roman"/>
          <w:sz w:val="26"/>
          <w:szCs w:val="26"/>
        </w:rPr>
        <w:t>;</w:t>
      </w:r>
    </w:p>
    <w:p w:rsidR="005B2F62" w:rsidRPr="00156E5F" w:rsidRDefault="00E523E5" w:rsidP="005B2F62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направляет</w:t>
      </w:r>
      <w:r w:rsidR="005B2F62" w:rsidRPr="00156E5F">
        <w:rPr>
          <w:rFonts w:cs="Times New Roman"/>
          <w:sz w:val="26"/>
          <w:szCs w:val="26"/>
        </w:rPr>
        <w:t xml:space="preserve">   в соответствии со статьей 86 НК РФ мотивированные запросы в банк о представлении справки о наличии и/или об остатках денежных средств на счетах, а так же выписки по </w:t>
      </w:r>
      <w:r>
        <w:rPr>
          <w:rFonts w:cs="Times New Roman"/>
          <w:sz w:val="26"/>
          <w:szCs w:val="26"/>
        </w:rPr>
        <w:t>операциям на счетах организаций;</w:t>
      </w:r>
      <w:r w:rsidR="005B2F62" w:rsidRPr="00156E5F">
        <w:rPr>
          <w:rFonts w:cs="Times New Roman"/>
          <w:sz w:val="26"/>
          <w:szCs w:val="26"/>
        </w:rPr>
        <w:t xml:space="preserve"> </w:t>
      </w:r>
      <w:proofErr w:type="gramEnd"/>
    </w:p>
    <w:p w:rsidR="005B2F62" w:rsidRPr="00156E5F" w:rsidRDefault="00E523E5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с</w:t>
      </w:r>
      <w:r w:rsidR="005B2F62" w:rsidRPr="00156E5F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яет</w:t>
      </w:r>
      <w:r w:rsidR="005B2F62" w:rsidRPr="00156E5F">
        <w:rPr>
          <w:rFonts w:cs="Times New Roman"/>
          <w:sz w:val="26"/>
          <w:szCs w:val="26"/>
        </w:rPr>
        <w:t xml:space="preserve"> по результатам камеральных проверок заключения о необходимости включения налогоплательщика в план выездных налоговых проверок и передача его в отдел </w:t>
      </w:r>
      <w:proofErr w:type="spellStart"/>
      <w:r w:rsidR="005B2F62" w:rsidRPr="00156E5F">
        <w:rPr>
          <w:rFonts w:cs="Times New Roman"/>
          <w:sz w:val="26"/>
          <w:szCs w:val="26"/>
        </w:rPr>
        <w:t>предпроверочного</w:t>
      </w:r>
      <w:proofErr w:type="spellEnd"/>
      <w:r w:rsidR="005B2F62" w:rsidRPr="00156E5F">
        <w:rPr>
          <w:rFonts w:cs="Times New Roman"/>
          <w:sz w:val="26"/>
          <w:szCs w:val="26"/>
        </w:rPr>
        <w:t xml:space="preserve"> анализа и истребования д</w:t>
      </w:r>
      <w:r w:rsidR="00D11DEF">
        <w:rPr>
          <w:rFonts w:cs="Times New Roman"/>
          <w:sz w:val="26"/>
          <w:szCs w:val="26"/>
        </w:rPr>
        <w:t>окументов;</w:t>
      </w:r>
    </w:p>
    <w:p w:rsidR="005B2F62" w:rsidRPr="00156E5F" w:rsidRDefault="00D11DEF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 п</w:t>
      </w:r>
      <w:r w:rsidR="005B2F62" w:rsidRPr="00FA6D6A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="005B2F62" w:rsidRPr="00FA6D6A">
        <w:rPr>
          <w:rFonts w:cs="Times New Roman"/>
          <w:sz w:val="26"/>
          <w:szCs w:val="26"/>
        </w:rPr>
        <w:t xml:space="preserve">  материалов для передачи правоохранительным органам и иным контролирующим органам по предмету</w:t>
      </w:r>
      <w:r>
        <w:rPr>
          <w:rFonts w:cs="Times New Roman"/>
          <w:sz w:val="26"/>
          <w:szCs w:val="26"/>
        </w:rPr>
        <w:t xml:space="preserve"> деятельности отдела;</w:t>
      </w:r>
    </w:p>
    <w:p w:rsidR="005B2F62" w:rsidRPr="00156E5F" w:rsidRDefault="00D11DEF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</w:t>
      </w:r>
      <w:r w:rsidR="005B2F62" w:rsidRPr="00156E5F">
        <w:rPr>
          <w:rFonts w:cs="Times New Roman"/>
          <w:sz w:val="26"/>
          <w:szCs w:val="26"/>
        </w:rPr>
        <w:t>существля</w:t>
      </w:r>
      <w:r>
        <w:rPr>
          <w:rFonts w:cs="Times New Roman"/>
          <w:sz w:val="26"/>
          <w:szCs w:val="26"/>
        </w:rPr>
        <w:t>ет</w:t>
      </w:r>
      <w:r w:rsidR="005B2F62" w:rsidRPr="00156E5F">
        <w:rPr>
          <w:rFonts w:cs="Times New Roman"/>
          <w:sz w:val="26"/>
          <w:szCs w:val="26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для</w:t>
      </w:r>
      <w:r>
        <w:rPr>
          <w:rFonts w:cs="Times New Roman"/>
          <w:sz w:val="26"/>
          <w:szCs w:val="26"/>
        </w:rPr>
        <w:t xml:space="preserve"> проведения налогового контроля;</w:t>
      </w:r>
      <w:r w:rsidR="005B2F62" w:rsidRPr="00156E5F">
        <w:rPr>
          <w:rFonts w:cs="Times New Roman"/>
          <w:sz w:val="26"/>
          <w:szCs w:val="26"/>
        </w:rPr>
        <w:t xml:space="preserve"> </w:t>
      </w:r>
    </w:p>
    <w:p w:rsidR="005B2F62" w:rsidRPr="00156E5F" w:rsidRDefault="00D11DEF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5B2F62" w:rsidRPr="00156E5F">
        <w:rPr>
          <w:rFonts w:cs="Times New Roman"/>
          <w:sz w:val="26"/>
          <w:szCs w:val="26"/>
        </w:rPr>
        <w:t>существля</w:t>
      </w:r>
      <w:r>
        <w:rPr>
          <w:rFonts w:cs="Times New Roman"/>
          <w:sz w:val="26"/>
          <w:szCs w:val="26"/>
        </w:rPr>
        <w:t>ет</w:t>
      </w:r>
      <w:r w:rsidR="005B2F62" w:rsidRPr="00156E5F">
        <w:rPr>
          <w:rFonts w:cs="Times New Roman"/>
          <w:sz w:val="26"/>
          <w:szCs w:val="26"/>
        </w:rPr>
        <w:t xml:space="preserve"> подготовку ответов на запросы  налогоплательщиков по вопросам налогообложения  или другого налогового органа в части вопросов, относящихся к компетенции отдела</w:t>
      </w:r>
      <w:r>
        <w:rPr>
          <w:rFonts w:cs="Times New Roman"/>
          <w:sz w:val="26"/>
          <w:szCs w:val="26"/>
        </w:rPr>
        <w:t>;</w:t>
      </w:r>
    </w:p>
    <w:p w:rsidR="005B2F62" w:rsidRPr="00156E5F" w:rsidRDefault="00D11DEF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</w:t>
      </w:r>
      <w:r w:rsidR="005B2F62" w:rsidRPr="00156E5F">
        <w:rPr>
          <w:rFonts w:cs="Times New Roman"/>
          <w:sz w:val="26"/>
          <w:szCs w:val="26"/>
        </w:rPr>
        <w:t>ормир</w:t>
      </w:r>
      <w:r>
        <w:rPr>
          <w:rFonts w:cs="Times New Roman"/>
          <w:sz w:val="26"/>
          <w:szCs w:val="26"/>
        </w:rPr>
        <w:t>ует</w:t>
      </w:r>
      <w:r w:rsidR="005B2F62" w:rsidRPr="00156E5F">
        <w:rPr>
          <w:rFonts w:cs="Times New Roman"/>
          <w:sz w:val="26"/>
          <w:szCs w:val="26"/>
        </w:rPr>
        <w:t xml:space="preserve"> статистическую отчетность </w:t>
      </w:r>
      <w:r w:rsidR="005B2F62">
        <w:rPr>
          <w:rFonts w:cs="Times New Roman"/>
          <w:sz w:val="26"/>
          <w:szCs w:val="26"/>
        </w:rPr>
        <w:t xml:space="preserve">по формам </w:t>
      </w:r>
      <w:r w:rsidR="005B2F62" w:rsidRPr="00156E5F">
        <w:rPr>
          <w:rFonts w:cs="Times New Roman"/>
          <w:sz w:val="26"/>
          <w:szCs w:val="26"/>
        </w:rPr>
        <w:t>5-УСН, 5-ЕСХН, 5 ЕНВД</w:t>
      </w:r>
      <w:r w:rsidR="005B36A1">
        <w:rPr>
          <w:rFonts w:cs="Times New Roman"/>
          <w:sz w:val="26"/>
          <w:szCs w:val="26"/>
        </w:rPr>
        <w:t>, 5</w:t>
      </w:r>
      <w:r w:rsidR="005B2F62">
        <w:rPr>
          <w:rFonts w:cs="Times New Roman"/>
          <w:sz w:val="26"/>
          <w:szCs w:val="26"/>
        </w:rPr>
        <w:t>-</w:t>
      </w:r>
      <w:r w:rsidR="005B36A1">
        <w:rPr>
          <w:rFonts w:cs="Times New Roman"/>
          <w:sz w:val="26"/>
          <w:szCs w:val="26"/>
        </w:rPr>
        <w:t>ИБ</w:t>
      </w:r>
      <w:bookmarkStart w:id="0" w:name="_GoBack"/>
      <w:bookmarkEnd w:id="0"/>
      <w:r w:rsidR="005B2F62">
        <w:rPr>
          <w:rFonts w:cs="Times New Roman"/>
          <w:sz w:val="26"/>
          <w:szCs w:val="26"/>
        </w:rPr>
        <w:t xml:space="preserve"> и другие отчеты</w:t>
      </w:r>
      <w:r>
        <w:rPr>
          <w:rFonts w:cs="Times New Roman"/>
          <w:sz w:val="26"/>
          <w:szCs w:val="26"/>
        </w:rPr>
        <w:t>;</w:t>
      </w:r>
    </w:p>
    <w:p w:rsidR="005B2F62" w:rsidRPr="00156E5F" w:rsidRDefault="00D11DEF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п</w:t>
      </w:r>
      <w:r w:rsidR="005B2F62" w:rsidRPr="00156E5F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="005B2F62" w:rsidRPr="00156E5F">
        <w:rPr>
          <w:rFonts w:cs="Times New Roman"/>
          <w:sz w:val="26"/>
          <w:szCs w:val="26"/>
        </w:rPr>
        <w:t xml:space="preserve"> информационных материалов для руководства </w:t>
      </w:r>
      <w:r w:rsidR="005B2F62" w:rsidRPr="004A1E8D">
        <w:rPr>
          <w:rFonts w:cs="Times New Roman"/>
          <w:sz w:val="26"/>
          <w:szCs w:val="26"/>
        </w:rPr>
        <w:t>Межрайонной ИФНС России № 2 по Ульяновской области</w:t>
      </w:r>
      <w:r w:rsidR="005B2F62" w:rsidRPr="00156E5F">
        <w:rPr>
          <w:rFonts w:cs="Times New Roman"/>
          <w:sz w:val="26"/>
          <w:szCs w:val="26"/>
        </w:rPr>
        <w:t xml:space="preserve"> по вопросам, находящимся в компетенции</w:t>
      </w:r>
      <w:r>
        <w:rPr>
          <w:rFonts w:cs="Times New Roman"/>
          <w:sz w:val="26"/>
          <w:szCs w:val="26"/>
        </w:rPr>
        <w:t xml:space="preserve"> Отдела камеральных проверок №1;</w:t>
      </w:r>
      <w:r w:rsidR="005B2F62" w:rsidRPr="00156E5F">
        <w:rPr>
          <w:rFonts w:cs="Times New Roman"/>
          <w:sz w:val="26"/>
          <w:szCs w:val="26"/>
        </w:rPr>
        <w:t xml:space="preserve"> </w:t>
      </w:r>
    </w:p>
    <w:p w:rsidR="005B2F62" w:rsidRPr="00156E5F" w:rsidRDefault="00D11DEF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5B2F62" w:rsidRPr="00156E5F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</w:t>
      </w:r>
      <w:r w:rsidR="005B2F62" w:rsidRPr="00156E5F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ит</w:t>
      </w:r>
      <w:r w:rsidR="005B2F62" w:rsidRPr="00156E5F">
        <w:rPr>
          <w:rFonts w:cs="Times New Roman"/>
          <w:sz w:val="26"/>
          <w:szCs w:val="26"/>
        </w:rPr>
        <w:t xml:space="preserve"> экономическ</w:t>
      </w:r>
      <w:r>
        <w:rPr>
          <w:rFonts w:cs="Times New Roman"/>
          <w:sz w:val="26"/>
          <w:szCs w:val="26"/>
        </w:rPr>
        <w:t>ую</w:t>
      </w:r>
      <w:r w:rsidR="005B2F62" w:rsidRPr="00156E5F">
        <w:rPr>
          <w:rFonts w:cs="Times New Roman"/>
          <w:sz w:val="26"/>
          <w:szCs w:val="26"/>
        </w:rPr>
        <w:t xml:space="preserve"> учеб</w:t>
      </w:r>
      <w:r>
        <w:rPr>
          <w:rFonts w:cs="Times New Roman"/>
          <w:sz w:val="26"/>
          <w:szCs w:val="26"/>
        </w:rPr>
        <w:t>у</w:t>
      </w:r>
      <w:r w:rsidR="005B2F62" w:rsidRPr="00156E5F">
        <w:rPr>
          <w:rFonts w:cs="Times New Roman"/>
          <w:sz w:val="26"/>
          <w:szCs w:val="26"/>
        </w:rPr>
        <w:t xml:space="preserve"> в коллективе и отделах инспекции, </w:t>
      </w:r>
      <w:r>
        <w:rPr>
          <w:rFonts w:cs="Times New Roman"/>
          <w:sz w:val="26"/>
          <w:szCs w:val="26"/>
        </w:rPr>
        <w:t xml:space="preserve">осуществляет </w:t>
      </w:r>
      <w:r w:rsidR="005B2F62" w:rsidRPr="00156E5F">
        <w:rPr>
          <w:rFonts w:cs="Times New Roman"/>
          <w:sz w:val="26"/>
          <w:szCs w:val="26"/>
        </w:rPr>
        <w:t>проведение семинаров с налогоплательщиками по вопросам, на</w:t>
      </w:r>
      <w:r>
        <w:rPr>
          <w:rFonts w:cs="Times New Roman"/>
          <w:sz w:val="26"/>
          <w:szCs w:val="26"/>
        </w:rPr>
        <w:t>ходящимся в компетенции отдела;</w:t>
      </w:r>
    </w:p>
    <w:p w:rsidR="005B2F62" w:rsidRPr="00156E5F" w:rsidRDefault="00D11DEF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ведет</w:t>
      </w:r>
      <w:r w:rsidR="005B2F62" w:rsidRPr="00156E5F">
        <w:rPr>
          <w:rFonts w:cs="Times New Roman"/>
          <w:sz w:val="26"/>
          <w:szCs w:val="26"/>
        </w:rPr>
        <w:t xml:space="preserve"> в установленном порядке делопроизводства, хран</w:t>
      </w:r>
      <w:r>
        <w:rPr>
          <w:rFonts w:cs="Times New Roman"/>
          <w:sz w:val="26"/>
          <w:szCs w:val="26"/>
        </w:rPr>
        <w:t>ение и сдача в архив документов;</w:t>
      </w:r>
    </w:p>
    <w:p w:rsidR="005B2F62" w:rsidRPr="000421FC" w:rsidRDefault="00D11DEF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5B2F62" w:rsidRPr="00762DE6">
        <w:rPr>
          <w:rFonts w:cs="Times New Roman"/>
          <w:sz w:val="26"/>
          <w:szCs w:val="26"/>
        </w:rPr>
        <w:t>воевременно и качественно исполн</w:t>
      </w:r>
      <w:r>
        <w:rPr>
          <w:rFonts w:cs="Times New Roman"/>
          <w:sz w:val="26"/>
          <w:szCs w:val="26"/>
        </w:rPr>
        <w:t>яет</w:t>
      </w:r>
      <w:r w:rsidR="005B2F62" w:rsidRPr="00762DE6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5B2F62" w:rsidRPr="00762DE6">
        <w:rPr>
          <w:rFonts w:cs="Times New Roman"/>
          <w:sz w:val="26"/>
          <w:szCs w:val="26"/>
        </w:rPr>
        <w:t xml:space="preserve"> </w:t>
      </w:r>
      <w:r w:rsidR="005B2F62">
        <w:rPr>
          <w:rFonts w:cs="Times New Roman"/>
          <w:sz w:val="26"/>
          <w:szCs w:val="26"/>
        </w:rPr>
        <w:t>начальника отдела</w:t>
      </w:r>
      <w:r w:rsidR="005B2F62" w:rsidRPr="00762DE6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5B2F62" w:rsidRPr="000421FC" w:rsidRDefault="00D11DEF" w:rsidP="005B2F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</w:t>
      </w:r>
      <w:r w:rsidR="005B2F62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5B2F62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5B2F62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5B2F62" w:rsidRPr="000421FC" w:rsidRDefault="00D11DEF" w:rsidP="005B2F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осуществляет </w:t>
      </w:r>
      <w:r w:rsidR="005B2F62">
        <w:rPr>
          <w:rFonts w:cs="Times New Roman"/>
          <w:sz w:val="26"/>
          <w:szCs w:val="26"/>
        </w:rPr>
        <w:t>сохранение государственного</w:t>
      </w:r>
      <w:r w:rsidR="005B2F62" w:rsidRPr="000421FC">
        <w:rPr>
          <w:rFonts w:cs="Times New Roman"/>
          <w:sz w:val="26"/>
          <w:szCs w:val="26"/>
        </w:rPr>
        <w:t xml:space="preserve"> имуществ</w:t>
      </w:r>
      <w:r w:rsidR="005B2F62">
        <w:rPr>
          <w:rFonts w:cs="Times New Roman"/>
          <w:sz w:val="26"/>
          <w:szCs w:val="26"/>
        </w:rPr>
        <w:t>а</w:t>
      </w:r>
      <w:r w:rsidR="005B2F62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5B2F62">
        <w:rPr>
          <w:rFonts w:cs="Times New Roman"/>
          <w:sz w:val="26"/>
          <w:szCs w:val="26"/>
        </w:rPr>
        <w:t>стных обязанностей, обеспечение его целевого</w:t>
      </w:r>
      <w:r w:rsidR="005B2F62" w:rsidRPr="000421FC">
        <w:rPr>
          <w:rFonts w:cs="Times New Roman"/>
          <w:sz w:val="26"/>
          <w:szCs w:val="26"/>
        </w:rPr>
        <w:t xml:space="preserve"> использовани</w:t>
      </w:r>
      <w:r w:rsidR="005B2F62">
        <w:rPr>
          <w:rFonts w:cs="Times New Roman"/>
          <w:sz w:val="26"/>
          <w:szCs w:val="26"/>
        </w:rPr>
        <w:t>я</w:t>
      </w:r>
      <w:r w:rsidR="005B2F62" w:rsidRPr="000421FC">
        <w:rPr>
          <w:rFonts w:cs="Times New Roman"/>
          <w:sz w:val="26"/>
          <w:szCs w:val="26"/>
        </w:rPr>
        <w:t>;</w:t>
      </w:r>
    </w:p>
    <w:p w:rsidR="005B2F62" w:rsidRDefault="00D11DEF" w:rsidP="005B2F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обеспечивает</w:t>
      </w:r>
      <w:r w:rsidR="005B2F62">
        <w:rPr>
          <w:rFonts w:cs="Times New Roman"/>
          <w:sz w:val="26"/>
          <w:szCs w:val="26"/>
        </w:rPr>
        <w:t xml:space="preserve"> соблюдени</w:t>
      </w:r>
      <w:r>
        <w:rPr>
          <w:rFonts w:cs="Times New Roman"/>
          <w:sz w:val="26"/>
          <w:szCs w:val="26"/>
        </w:rPr>
        <w:t>е</w:t>
      </w:r>
      <w:r w:rsidR="005B2F62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2F62" w:rsidRPr="009865EC" w:rsidRDefault="00D11DEF" w:rsidP="005B2F6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5B2F62" w:rsidRPr="009865EC">
        <w:rPr>
          <w:rFonts w:cs="Times New Roman"/>
          <w:sz w:val="26"/>
          <w:szCs w:val="26"/>
        </w:rPr>
        <w:t>существляет контрольные мероприятия по налогоплательщикам представляющим «нулевые» налоговые декларации, с обязательным направлением запросов в банки, направлением требований налогоплательщикам;</w:t>
      </w:r>
    </w:p>
    <w:p w:rsidR="005B2F62" w:rsidRPr="009865EC" w:rsidRDefault="00D11DEF" w:rsidP="005B2F6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5B2F62" w:rsidRPr="009865EC">
        <w:rPr>
          <w:rFonts w:cs="Times New Roman"/>
          <w:sz w:val="26"/>
          <w:szCs w:val="26"/>
        </w:rPr>
        <w:t>ри направлении налогоплательщиком уточненных налоговых деклараций по налогу на уменьшение налоговых обязательств, направляет требование о представлении пояснений;</w:t>
      </w:r>
    </w:p>
    <w:p w:rsidR="005B2F62" w:rsidRPr="009865EC" w:rsidRDefault="00D11DEF" w:rsidP="005B2F6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5B2F62" w:rsidRPr="009865EC">
        <w:rPr>
          <w:rFonts w:cs="Times New Roman"/>
          <w:sz w:val="26"/>
          <w:szCs w:val="26"/>
        </w:rPr>
        <w:t xml:space="preserve">беспечивает положительную динамику доначислений по камеральным налоговым проверкам, проводит работы  по взысканию </w:t>
      </w:r>
      <w:proofErr w:type="spellStart"/>
      <w:r w:rsidR="005B2F62" w:rsidRPr="009865EC">
        <w:rPr>
          <w:rFonts w:cs="Times New Roman"/>
          <w:sz w:val="26"/>
          <w:szCs w:val="26"/>
        </w:rPr>
        <w:t>доначисленных</w:t>
      </w:r>
      <w:proofErr w:type="spellEnd"/>
      <w:r w:rsidR="005B2F62" w:rsidRPr="009865EC">
        <w:rPr>
          <w:rFonts w:cs="Times New Roman"/>
          <w:sz w:val="26"/>
          <w:szCs w:val="26"/>
        </w:rPr>
        <w:t xml:space="preserve"> сумм в бюджет;</w:t>
      </w:r>
    </w:p>
    <w:p w:rsidR="005B2F62" w:rsidRPr="009865EC" w:rsidRDefault="00D11DEF" w:rsidP="005B2F6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5B2F62" w:rsidRPr="009865EC">
        <w:rPr>
          <w:rFonts w:cs="Times New Roman"/>
          <w:sz w:val="26"/>
          <w:szCs w:val="26"/>
        </w:rPr>
        <w:t>росматривает разноску начислений по решениям на следующий день после даты вступления его в силу;</w:t>
      </w:r>
    </w:p>
    <w:p w:rsidR="005B2F62" w:rsidRPr="009865EC" w:rsidRDefault="00D11DEF" w:rsidP="005B2F6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5B2F62" w:rsidRPr="009865EC">
        <w:rPr>
          <w:rFonts w:cs="Times New Roman"/>
          <w:sz w:val="26"/>
          <w:szCs w:val="26"/>
        </w:rPr>
        <w:t>одготавливает ответы на письменные запросы налогоплательщиков, в том числе Интернет-обращения, обращения поступившие через личный кабинет (ЛК</w:t>
      </w:r>
      <w:proofErr w:type="gramStart"/>
      <w:r w:rsidR="005B2F62" w:rsidRPr="009865EC">
        <w:rPr>
          <w:rFonts w:cs="Times New Roman"/>
          <w:sz w:val="26"/>
          <w:szCs w:val="26"/>
        </w:rPr>
        <w:t>1</w:t>
      </w:r>
      <w:proofErr w:type="gramEnd"/>
      <w:r w:rsidR="005B2F62" w:rsidRPr="009865EC">
        <w:rPr>
          <w:rFonts w:cs="Times New Roman"/>
          <w:sz w:val="26"/>
          <w:szCs w:val="26"/>
        </w:rPr>
        <w:t>, ЛК2, ЛК3);</w:t>
      </w:r>
    </w:p>
    <w:p w:rsidR="005B2F62" w:rsidRPr="009865EC" w:rsidRDefault="005B2F62" w:rsidP="005B2F62">
      <w:pPr>
        <w:widowControl w:val="0"/>
        <w:rPr>
          <w:rFonts w:cs="Times New Roman"/>
          <w:sz w:val="26"/>
          <w:szCs w:val="26"/>
        </w:rPr>
      </w:pPr>
      <w:r w:rsidRPr="009865EC">
        <w:rPr>
          <w:rFonts w:cs="Times New Roman"/>
          <w:sz w:val="26"/>
          <w:szCs w:val="26"/>
        </w:rPr>
        <w:t>готовит материалы начальнику Инспекции, заместителям начальникам Инспекции по вопросам, относящимся к компетенции отдела;</w:t>
      </w:r>
    </w:p>
    <w:p w:rsidR="005B2F62" w:rsidRPr="000421FC" w:rsidRDefault="004E651C" w:rsidP="005B2F6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="005B2F62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D5988" w:rsidRDefault="002D5988" w:rsidP="002D598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441BF">
        <w:rPr>
          <w:rFonts w:cs="Times New Roman"/>
          <w:sz w:val="26"/>
          <w:szCs w:val="26"/>
        </w:rPr>
        <w:t>В целях обеспечения эффективной работы Инспекции исполняет должностные обязанности в соответствии с настоящим Регламентом своевременно и добросовестно и на высоком профессиональном уровне.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3.3. В целях исполнения возложенных должностных обязанностей старший государственный налоговый инспектор  имеет право</w:t>
      </w:r>
      <w:r w:rsidR="002D5988">
        <w:rPr>
          <w:rFonts w:cs="Times New Roman"/>
          <w:sz w:val="26"/>
          <w:szCs w:val="26"/>
        </w:rPr>
        <w:t xml:space="preserve"> </w:t>
      </w:r>
      <w:proofErr w:type="gramStart"/>
      <w:r w:rsidR="002D5988">
        <w:rPr>
          <w:rFonts w:cs="Times New Roman"/>
          <w:sz w:val="26"/>
          <w:szCs w:val="26"/>
        </w:rPr>
        <w:t>на</w:t>
      </w:r>
      <w:proofErr w:type="gramEnd"/>
      <w:r w:rsidRPr="00980BA4">
        <w:rPr>
          <w:rFonts w:cs="Times New Roman"/>
          <w:sz w:val="26"/>
          <w:szCs w:val="26"/>
        </w:rPr>
        <w:t>: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основные права, предусмотренные статьёй 14 Федерального закона от 27 июля 2004 г. № 79-ФЗ "О государственной гражданской службе Российской Федерации";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на защиту своих персональных данных;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</w:t>
      </w:r>
      <w:r w:rsidR="00AE5F8E">
        <w:rPr>
          <w:rFonts w:cs="Times New Roman"/>
          <w:sz w:val="26"/>
          <w:szCs w:val="26"/>
        </w:rPr>
        <w:t>.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3.4.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Инспекции, приказами (распоряжениями) ФНС России, Инспекции и иными нормативными правовыми актами.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3.5.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 несет ответственность: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980BA4" w:rsidRPr="00980BA4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80BA4" w:rsidP="00980BA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0BA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BE69F9">
        <w:rPr>
          <w:rFonts w:cs="Times New Roman"/>
          <w:b/>
          <w:sz w:val="26"/>
          <w:szCs w:val="26"/>
        </w:rPr>
        <w:t xml:space="preserve">которым </w:t>
      </w:r>
      <w:r w:rsidR="00BE69F9" w:rsidRPr="00BE69F9">
        <w:rPr>
          <w:rFonts w:cs="Times New Roman"/>
          <w:b/>
          <w:sz w:val="26"/>
          <w:szCs w:val="26"/>
        </w:rPr>
        <w:t xml:space="preserve">старший </w:t>
      </w:r>
      <w:r w:rsidR="00F81FAD" w:rsidRPr="00BE69F9">
        <w:rPr>
          <w:rFonts w:cs="Times New Roman"/>
          <w:b/>
          <w:sz w:val="26"/>
          <w:szCs w:val="26"/>
        </w:rPr>
        <w:t>государственный</w:t>
      </w:r>
      <w:r w:rsidR="00F81FAD">
        <w:rPr>
          <w:rFonts w:cs="Times New Roman"/>
          <w:b/>
          <w:sz w:val="26"/>
          <w:szCs w:val="26"/>
        </w:rPr>
        <w:t xml:space="preserve">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55CBD" w:rsidRPr="0048414D" w:rsidRDefault="00EF10F8" w:rsidP="00055CBD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E69F9">
        <w:rPr>
          <w:rFonts w:eastAsia="Calibri" w:cs="Times New Roman"/>
          <w:sz w:val="26"/>
          <w:szCs w:val="26"/>
        </w:rPr>
        <w:t>с</w:t>
      </w:r>
      <w:r w:rsidR="00BE69F9">
        <w:rPr>
          <w:rFonts w:cs="Times New Roman"/>
          <w:sz w:val="26"/>
          <w:szCs w:val="26"/>
        </w:rPr>
        <w:t>тарший</w:t>
      </w:r>
      <w:r w:rsidR="00BE69F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055CBD" w:rsidRPr="00B86305">
        <w:rPr>
          <w:rFonts w:eastAsia="Calibri" w:cs="Times New Roman"/>
          <w:sz w:val="26"/>
          <w:szCs w:val="26"/>
        </w:rPr>
        <w:t>п</w:t>
      </w:r>
      <w:r w:rsidR="00055CBD">
        <w:rPr>
          <w:rFonts w:eastAsia="Calibri" w:cs="Times New Roman"/>
          <w:sz w:val="26"/>
          <w:szCs w:val="26"/>
        </w:rPr>
        <w:t xml:space="preserve">о </w:t>
      </w:r>
      <w:r w:rsidR="00055CBD" w:rsidRPr="0048414D">
        <w:rPr>
          <w:rFonts w:eastAsia="Calibri" w:cs="Times New Roman"/>
          <w:sz w:val="26"/>
          <w:szCs w:val="26"/>
        </w:rPr>
        <w:t xml:space="preserve">вопросам </w:t>
      </w:r>
      <w:r w:rsidR="00055CBD" w:rsidRPr="0048414D">
        <w:rPr>
          <w:rFonts w:eastAsia="Times New Roman" w:cs="Times New Roman"/>
          <w:bCs/>
          <w:sz w:val="26"/>
          <w:szCs w:val="26"/>
          <w:lang w:eastAsia="ru-RU"/>
        </w:rPr>
        <w:t>выполнения функций, установленных Положением об отделе камеральных проверок № 1 Инспекции</w:t>
      </w:r>
      <w:r w:rsidR="00055CBD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9129AC" w:rsidRDefault="00B23407" w:rsidP="00055CBD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E69F9">
        <w:rPr>
          <w:rFonts w:eastAsia="Calibri" w:cs="Times New Roman"/>
          <w:sz w:val="26"/>
          <w:szCs w:val="26"/>
        </w:rPr>
        <w:t>с</w:t>
      </w:r>
      <w:r w:rsidR="00BE69F9">
        <w:rPr>
          <w:rFonts w:cs="Times New Roman"/>
          <w:sz w:val="26"/>
          <w:szCs w:val="26"/>
        </w:rPr>
        <w:t>тарший</w:t>
      </w:r>
      <w:r w:rsidR="00BE69F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55CBD" w:rsidRPr="0048414D" w:rsidRDefault="00055CBD" w:rsidP="00055CBD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>организации и непосредственного участия в проведении камеральных проверок по предмету деятельности отдела;</w:t>
      </w:r>
    </w:p>
    <w:p w:rsidR="00055CBD" w:rsidRPr="0048414D" w:rsidRDefault="00055CBD" w:rsidP="00055CBD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055CBD" w:rsidRPr="00B86305" w:rsidRDefault="00055CBD" w:rsidP="00055CBD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>разработки мероприятий по устранению недостатков</w:t>
      </w:r>
      <w:r w:rsidRPr="00B86305">
        <w:rPr>
          <w:rFonts w:eastAsia="Calibri" w:cs="Times New Roman"/>
          <w:sz w:val="26"/>
          <w:szCs w:val="26"/>
        </w:rPr>
        <w:t xml:space="preserve"> по результатам комплексных и тематических проверок, проводимых ФНС России, Межрегиональными</w:t>
      </w: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инспекциями и УФНС России по субъектам Российской Федерации;</w:t>
      </w:r>
    </w:p>
    <w:p w:rsidR="00055CBD" w:rsidRPr="00B86305" w:rsidRDefault="00055CBD" w:rsidP="00055CBD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55CBD" w:rsidRDefault="00055CBD" w:rsidP="00055CBD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BE69F9">
        <w:rPr>
          <w:rFonts w:cs="Times New Roman"/>
          <w:b/>
          <w:sz w:val="26"/>
          <w:szCs w:val="26"/>
        </w:rPr>
        <w:t xml:space="preserve">которым </w:t>
      </w:r>
      <w:r w:rsidR="00BE69F9" w:rsidRPr="00BE69F9">
        <w:rPr>
          <w:rFonts w:cs="Times New Roman"/>
          <w:b/>
          <w:sz w:val="26"/>
          <w:szCs w:val="26"/>
        </w:rPr>
        <w:t xml:space="preserve">старший </w:t>
      </w:r>
      <w:r w:rsidR="00F81FAD" w:rsidRPr="00BE69F9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BE69F9">
        <w:rPr>
          <w:rFonts w:cs="Times New Roman"/>
          <w:b/>
          <w:sz w:val="26"/>
          <w:szCs w:val="26"/>
        </w:rPr>
        <w:t xml:space="preserve"> </w:t>
      </w:r>
      <w:r w:rsidRPr="00BE69F9">
        <w:rPr>
          <w:rFonts w:cs="Times New Roman"/>
          <w:b/>
          <w:sz w:val="26"/>
          <w:szCs w:val="26"/>
        </w:rPr>
        <w:t>вправе или обязан участвовать при подготовке проектов</w:t>
      </w:r>
      <w:r w:rsidRPr="007A71BC">
        <w:rPr>
          <w:rFonts w:cs="Times New Roman"/>
          <w:b/>
          <w:sz w:val="26"/>
          <w:szCs w:val="26"/>
        </w:rPr>
        <w:t xml:space="preserve"> нормативных правовых актов и</w:t>
      </w:r>
      <w:r w:rsidR="00630B38">
        <w:rPr>
          <w:rFonts w:cs="Times New Roman"/>
          <w:b/>
          <w:sz w:val="26"/>
          <w:szCs w:val="26"/>
        </w:rPr>
        <w:t xml:space="preserve">               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F1FC9">
        <w:rPr>
          <w:rFonts w:cs="Times New Roman"/>
          <w:sz w:val="26"/>
          <w:szCs w:val="26"/>
        </w:rPr>
        <w:t>Старший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F1FC9">
        <w:rPr>
          <w:rFonts w:cs="Times New Roman"/>
          <w:sz w:val="26"/>
          <w:szCs w:val="26"/>
        </w:rPr>
        <w:t>Старший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DA6A84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3972">
        <w:rPr>
          <w:rFonts w:cs="Times New Roman"/>
          <w:bCs/>
          <w:sz w:val="26"/>
          <w:szCs w:val="26"/>
        </w:rPr>
        <w:t xml:space="preserve">старший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4F1FC9">
        <w:rPr>
          <w:rFonts w:cs="Times New Roman"/>
          <w:sz w:val="26"/>
          <w:szCs w:val="26"/>
        </w:rPr>
        <w:t>с</w:t>
      </w:r>
      <w:r w:rsidR="004F1FC9" w:rsidRPr="004F1FC9">
        <w:rPr>
          <w:rFonts w:cs="Times New Roman"/>
          <w:sz w:val="26"/>
          <w:szCs w:val="26"/>
        </w:rPr>
        <w:t>тарш</w:t>
      </w:r>
      <w:r w:rsidR="004F1FC9">
        <w:rPr>
          <w:rFonts w:cs="Times New Roman"/>
          <w:sz w:val="26"/>
          <w:szCs w:val="26"/>
        </w:rPr>
        <w:t>его</w:t>
      </w:r>
      <w:r w:rsidR="004F1FC9" w:rsidRPr="004F1FC9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920841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DA6A84">
        <w:rPr>
          <w:rFonts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1537E" w:rsidRDefault="00E1537E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642113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4D3338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C339AD" w:rsidSect="000452EE">
      <w:headerReference w:type="default" r:id="rId13"/>
      <w:pgSz w:w="11906" w:h="16838"/>
      <w:pgMar w:top="993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E5" w:rsidRDefault="00E523E5" w:rsidP="00EA6485">
      <w:r>
        <w:separator/>
      </w:r>
    </w:p>
  </w:endnote>
  <w:endnote w:type="continuationSeparator" w:id="0">
    <w:p w:rsidR="00E523E5" w:rsidRDefault="00E523E5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E5" w:rsidRDefault="00E523E5" w:rsidP="00EA6485">
      <w:r>
        <w:separator/>
      </w:r>
    </w:p>
  </w:footnote>
  <w:footnote w:type="continuationSeparator" w:id="0">
    <w:p w:rsidR="00E523E5" w:rsidRDefault="00E523E5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23E5" w:rsidRPr="00B310A4" w:rsidRDefault="00E523E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B36A1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523E5" w:rsidRPr="00B310A4" w:rsidRDefault="00E523E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369BC"/>
    <w:rsid w:val="000421FC"/>
    <w:rsid w:val="000452EE"/>
    <w:rsid w:val="00055CBD"/>
    <w:rsid w:val="00056B93"/>
    <w:rsid w:val="0006638A"/>
    <w:rsid w:val="00066E3C"/>
    <w:rsid w:val="00070D4C"/>
    <w:rsid w:val="00070E27"/>
    <w:rsid w:val="00092DB7"/>
    <w:rsid w:val="000951D6"/>
    <w:rsid w:val="000A24CC"/>
    <w:rsid w:val="000A292F"/>
    <w:rsid w:val="000A2CA8"/>
    <w:rsid w:val="000B335B"/>
    <w:rsid w:val="000B3AA6"/>
    <w:rsid w:val="000C5876"/>
    <w:rsid w:val="000E08D1"/>
    <w:rsid w:val="00110415"/>
    <w:rsid w:val="001130C3"/>
    <w:rsid w:val="001158C8"/>
    <w:rsid w:val="001175D6"/>
    <w:rsid w:val="00122E85"/>
    <w:rsid w:val="00124A05"/>
    <w:rsid w:val="001465C5"/>
    <w:rsid w:val="00146EAD"/>
    <w:rsid w:val="00152D9C"/>
    <w:rsid w:val="00153D8E"/>
    <w:rsid w:val="00180AEB"/>
    <w:rsid w:val="001901CE"/>
    <w:rsid w:val="00193A07"/>
    <w:rsid w:val="00194DA1"/>
    <w:rsid w:val="001A3FB9"/>
    <w:rsid w:val="001A40B3"/>
    <w:rsid w:val="001B036B"/>
    <w:rsid w:val="001C3207"/>
    <w:rsid w:val="001D3050"/>
    <w:rsid w:val="001D45A3"/>
    <w:rsid w:val="001E1D79"/>
    <w:rsid w:val="001E25C6"/>
    <w:rsid w:val="001E2F40"/>
    <w:rsid w:val="001E34C4"/>
    <w:rsid w:val="001F6BCA"/>
    <w:rsid w:val="00200553"/>
    <w:rsid w:val="00211DB5"/>
    <w:rsid w:val="002131B6"/>
    <w:rsid w:val="00214679"/>
    <w:rsid w:val="00217BC2"/>
    <w:rsid w:val="00223972"/>
    <w:rsid w:val="00226117"/>
    <w:rsid w:val="00242E31"/>
    <w:rsid w:val="0025291D"/>
    <w:rsid w:val="00252A36"/>
    <w:rsid w:val="00253644"/>
    <w:rsid w:val="00261D01"/>
    <w:rsid w:val="002634C3"/>
    <w:rsid w:val="00264C4F"/>
    <w:rsid w:val="00265074"/>
    <w:rsid w:val="002661FA"/>
    <w:rsid w:val="00273925"/>
    <w:rsid w:val="002748F3"/>
    <w:rsid w:val="002820F9"/>
    <w:rsid w:val="002A1043"/>
    <w:rsid w:val="002A1761"/>
    <w:rsid w:val="002B3F6A"/>
    <w:rsid w:val="002C372C"/>
    <w:rsid w:val="002D5988"/>
    <w:rsid w:val="002D6173"/>
    <w:rsid w:val="002F6BDC"/>
    <w:rsid w:val="00330871"/>
    <w:rsid w:val="00331415"/>
    <w:rsid w:val="0033317E"/>
    <w:rsid w:val="00334E13"/>
    <w:rsid w:val="00336551"/>
    <w:rsid w:val="00341EC3"/>
    <w:rsid w:val="00343095"/>
    <w:rsid w:val="003540DA"/>
    <w:rsid w:val="0039543B"/>
    <w:rsid w:val="003954DB"/>
    <w:rsid w:val="003A1F6E"/>
    <w:rsid w:val="003C5FD1"/>
    <w:rsid w:val="003D77E9"/>
    <w:rsid w:val="003D7985"/>
    <w:rsid w:val="003E5DFA"/>
    <w:rsid w:val="003E5F07"/>
    <w:rsid w:val="00411502"/>
    <w:rsid w:val="00427F3F"/>
    <w:rsid w:val="0045179F"/>
    <w:rsid w:val="00452655"/>
    <w:rsid w:val="0046183D"/>
    <w:rsid w:val="00461B80"/>
    <w:rsid w:val="00462658"/>
    <w:rsid w:val="00480822"/>
    <w:rsid w:val="00481EAB"/>
    <w:rsid w:val="00484D14"/>
    <w:rsid w:val="00492155"/>
    <w:rsid w:val="00497013"/>
    <w:rsid w:val="004A1578"/>
    <w:rsid w:val="004A1BE6"/>
    <w:rsid w:val="004A389E"/>
    <w:rsid w:val="004A7633"/>
    <w:rsid w:val="004B4903"/>
    <w:rsid w:val="004C2FFA"/>
    <w:rsid w:val="004D6AF3"/>
    <w:rsid w:val="004E2C0D"/>
    <w:rsid w:val="004E651C"/>
    <w:rsid w:val="004F1FC9"/>
    <w:rsid w:val="004F275C"/>
    <w:rsid w:val="00515ADD"/>
    <w:rsid w:val="00517E32"/>
    <w:rsid w:val="00521C84"/>
    <w:rsid w:val="00527D4F"/>
    <w:rsid w:val="0054426F"/>
    <w:rsid w:val="00572E75"/>
    <w:rsid w:val="00572F9D"/>
    <w:rsid w:val="0057320B"/>
    <w:rsid w:val="005736E5"/>
    <w:rsid w:val="005776E4"/>
    <w:rsid w:val="00584B99"/>
    <w:rsid w:val="005856AA"/>
    <w:rsid w:val="00596AFE"/>
    <w:rsid w:val="005A006E"/>
    <w:rsid w:val="005A127A"/>
    <w:rsid w:val="005A28A2"/>
    <w:rsid w:val="005B11E2"/>
    <w:rsid w:val="005B2F62"/>
    <w:rsid w:val="005B36A1"/>
    <w:rsid w:val="005E6D2C"/>
    <w:rsid w:val="005E6F31"/>
    <w:rsid w:val="00601182"/>
    <w:rsid w:val="0060771C"/>
    <w:rsid w:val="00622B7F"/>
    <w:rsid w:val="006279F3"/>
    <w:rsid w:val="00630B38"/>
    <w:rsid w:val="006318A7"/>
    <w:rsid w:val="00632F88"/>
    <w:rsid w:val="00637C79"/>
    <w:rsid w:val="00642113"/>
    <w:rsid w:val="00643979"/>
    <w:rsid w:val="006441BF"/>
    <w:rsid w:val="00652585"/>
    <w:rsid w:val="0065447F"/>
    <w:rsid w:val="00657381"/>
    <w:rsid w:val="00660242"/>
    <w:rsid w:val="006747F6"/>
    <w:rsid w:val="006825FC"/>
    <w:rsid w:val="00687167"/>
    <w:rsid w:val="0069001C"/>
    <w:rsid w:val="0069049B"/>
    <w:rsid w:val="00690B2D"/>
    <w:rsid w:val="00693DEA"/>
    <w:rsid w:val="006A3372"/>
    <w:rsid w:val="006B79DB"/>
    <w:rsid w:val="006C549E"/>
    <w:rsid w:val="006C73DA"/>
    <w:rsid w:val="006D5888"/>
    <w:rsid w:val="006E7482"/>
    <w:rsid w:val="006F23AA"/>
    <w:rsid w:val="006F3AE8"/>
    <w:rsid w:val="006F3EFB"/>
    <w:rsid w:val="006F58D0"/>
    <w:rsid w:val="006F7692"/>
    <w:rsid w:val="00725F6F"/>
    <w:rsid w:val="00735EA7"/>
    <w:rsid w:val="00737771"/>
    <w:rsid w:val="007404B0"/>
    <w:rsid w:val="007558CF"/>
    <w:rsid w:val="007726CC"/>
    <w:rsid w:val="007772F6"/>
    <w:rsid w:val="00786BA1"/>
    <w:rsid w:val="00787274"/>
    <w:rsid w:val="0079336F"/>
    <w:rsid w:val="007A7DB0"/>
    <w:rsid w:val="007C05C5"/>
    <w:rsid w:val="007C17A8"/>
    <w:rsid w:val="007C2D47"/>
    <w:rsid w:val="007D4DBE"/>
    <w:rsid w:val="007E4325"/>
    <w:rsid w:val="0080581B"/>
    <w:rsid w:val="00810D38"/>
    <w:rsid w:val="00815D79"/>
    <w:rsid w:val="00833B01"/>
    <w:rsid w:val="0085364E"/>
    <w:rsid w:val="00855CDD"/>
    <w:rsid w:val="00864C2B"/>
    <w:rsid w:val="00881E11"/>
    <w:rsid w:val="008B0CF5"/>
    <w:rsid w:val="008B3713"/>
    <w:rsid w:val="008E4C02"/>
    <w:rsid w:val="008E6D08"/>
    <w:rsid w:val="008E7BF2"/>
    <w:rsid w:val="008F029A"/>
    <w:rsid w:val="008F1886"/>
    <w:rsid w:val="008F2344"/>
    <w:rsid w:val="008F4A98"/>
    <w:rsid w:val="008F5674"/>
    <w:rsid w:val="008F63A9"/>
    <w:rsid w:val="00901698"/>
    <w:rsid w:val="00905F82"/>
    <w:rsid w:val="009129AC"/>
    <w:rsid w:val="00920841"/>
    <w:rsid w:val="009277F8"/>
    <w:rsid w:val="00932F7C"/>
    <w:rsid w:val="00935B86"/>
    <w:rsid w:val="00940C2B"/>
    <w:rsid w:val="00942B69"/>
    <w:rsid w:val="00942D85"/>
    <w:rsid w:val="00954D88"/>
    <w:rsid w:val="009573B5"/>
    <w:rsid w:val="00960679"/>
    <w:rsid w:val="00980BA4"/>
    <w:rsid w:val="009A1FFF"/>
    <w:rsid w:val="009B2114"/>
    <w:rsid w:val="009C5378"/>
    <w:rsid w:val="009D71C7"/>
    <w:rsid w:val="009E14B7"/>
    <w:rsid w:val="00A072D5"/>
    <w:rsid w:val="00A1369D"/>
    <w:rsid w:val="00A221D5"/>
    <w:rsid w:val="00A253F5"/>
    <w:rsid w:val="00A37715"/>
    <w:rsid w:val="00A41A0E"/>
    <w:rsid w:val="00A422AF"/>
    <w:rsid w:val="00A433CC"/>
    <w:rsid w:val="00A4563A"/>
    <w:rsid w:val="00A51B8A"/>
    <w:rsid w:val="00A66D51"/>
    <w:rsid w:val="00A675FC"/>
    <w:rsid w:val="00A70AE2"/>
    <w:rsid w:val="00A73786"/>
    <w:rsid w:val="00A842E8"/>
    <w:rsid w:val="00A854A0"/>
    <w:rsid w:val="00A87DF2"/>
    <w:rsid w:val="00A920FA"/>
    <w:rsid w:val="00A9231B"/>
    <w:rsid w:val="00AA3A1C"/>
    <w:rsid w:val="00AC1C93"/>
    <w:rsid w:val="00AC4E35"/>
    <w:rsid w:val="00AD0EEE"/>
    <w:rsid w:val="00AD70EB"/>
    <w:rsid w:val="00AE5F8E"/>
    <w:rsid w:val="00AE6B23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466D0"/>
    <w:rsid w:val="00B52A3B"/>
    <w:rsid w:val="00B6190F"/>
    <w:rsid w:val="00B71DBB"/>
    <w:rsid w:val="00B8021A"/>
    <w:rsid w:val="00B86305"/>
    <w:rsid w:val="00B9097A"/>
    <w:rsid w:val="00B95FCF"/>
    <w:rsid w:val="00BB1E3C"/>
    <w:rsid w:val="00BD12FE"/>
    <w:rsid w:val="00BD2636"/>
    <w:rsid w:val="00BD43C6"/>
    <w:rsid w:val="00BE69F9"/>
    <w:rsid w:val="00BF04B9"/>
    <w:rsid w:val="00BF6176"/>
    <w:rsid w:val="00C05028"/>
    <w:rsid w:val="00C10596"/>
    <w:rsid w:val="00C1335F"/>
    <w:rsid w:val="00C133B6"/>
    <w:rsid w:val="00C14781"/>
    <w:rsid w:val="00C1745A"/>
    <w:rsid w:val="00C3383C"/>
    <w:rsid w:val="00C339AD"/>
    <w:rsid w:val="00C43DEA"/>
    <w:rsid w:val="00C45772"/>
    <w:rsid w:val="00C52BF4"/>
    <w:rsid w:val="00C651F2"/>
    <w:rsid w:val="00C70123"/>
    <w:rsid w:val="00C777A4"/>
    <w:rsid w:val="00C8403A"/>
    <w:rsid w:val="00C9383E"/>
    <w:rsid w:val="00CB4A0C"/>
    <w:rsid w:val="00CB68EB"/>
    <w:rsid w:val="00CE4BFB"/>
    <w:rsid w:val="00CF6C4E"/>
    <w:rsid w:val="00CF776E"/>
    <w:rsid w:val="00D06A87"/>
    <w:rsid w:val="00D11DEF"/>
    <w:rsid w:val="00D21227"/>
    <w:rsid w:val="00D27660"/>
    <w:rsid w:val="00D35F06"/>
    <w:rsid w:val="00D36843"/>
    <w:rsid w:val="00D5484F"/>
    <w:rsid w:val="00D77633"/>
    <w:rsid w:val="00D81413"/>
    <w:rsid w:val="00D814F4"/>
    <w:rsid w:val="00DA6A84"/>
    <w:rsid w:val="00DA7B9C"/>
    <w:rsid w:val="00DB1A39"/>
    <w:rsid w:val="00DB339F"/>
    <w:rsid w:val="00DC270C"/>
    <w:rsid w:val="00DC3746"/>
    <w:rsid w:val="00DC5284"/>
    <w:rsid w:val="00DE2FAA"/>
    <w:rsid w:val="00DF0F8F"/>
    <w:rsid w:val="00E0044F"/>
    <w:rsid w:val="00E030BE"/>
    <w:rsid w:val="00E04D4D"/>
    <w:rsid w:val="00E07A65"/>
    <w:rsid w:val="00E1537E"/>
    <w:rsid w:val="00E30176"/>
    <w:rsid w:val="00E34762"/>
    <w:rsid w:val="00E34AC2"/>
    <w:rsid w:val="00E378CF"/>
    <w:rsid w:val="00E4066A"/>
    <w:rsid w:val="00E408A9"/>
    <w:rsid w:val="00E507D9"/>
    <w:rsid w:val="00E523E5"/>
    <w:rsid w:val="00E577B7"/>
    <w:rsid w:val="00E6138E"/>
    <w:rsid w:val="00E61F3D"/>
    <w:rsid w:val="00E66447"/>
    <w:rsid w:val="00E739B6"/>
    <w:rsid w:val="00E860F8"/>
    <w:rsid w:val="00E92AB3"/>
    <w:rsid w:val="00E95EB5"/>
    <w:rsid w:val="00E97B90"/>
    <w:rsid w:val="00EA553E"/>
    <w:rsid w:val="00EA6485"/>
    <w:rsid w:val="00EB7D6C"/>
    <w:rsid w:val="00EE1BE8"/>
    <w:rsid w:val="00EE3FC3"/>
    <w:rsid w:val="00EE4B2D"/>
    <w:rsid w:val="00EE5B56"/>
    <w:rsid w:val="00EF10F8"/>
    <w:rsid w:val="00F0014C"/>
    <w:rsid w:val="00F1345A"/>
    <w:rsid w:val="00F1598F"/>
    <w:rsid w:val="00F1719D"/>
    <w:rsid w:val="00F226CA"/>
    <w:rsid w:val="00F30480"/>
    <w:rsid w:val="00F31273"/>
    <w:rsid w:val="00F32936"/>
    <w:rsid w:val="00F35394"/>
    <w:rsid w:val="00F42E0D"/>
    <w:rsid w:val="00F45D86"/>
    <w:rsid w:val="00F559AA"/>
    <w:rsid w:val="00F616D4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  <w:rsid w:val="00FE44F3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E04D4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04D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E04D4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04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890CD-D36E-4261-9AEC-8BC93C02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3989</Words>
  <Characters>22741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15</cp:revision>
  <cp:lastPrinted>2021-03-16T12:27:00Z</cp:lastPrinted>
  <dcterms:created xsi:type="dcterms:W3CDTF">2021-03-16T12:10:00Z</dcterms:created>
  <dcterms:modified xsi:type="dcterms:W3CDTF">2021-04-02T09:08:00Z</dcterms:modified>
</cp:coreProperties>
</file>